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2CC1" w14:textId="77777777" w:rsidR="00150ED8" w:rsidRPr="00DC027C" w:rsidRDefault="00150ED8" w:rsidP="00150ED8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 w:rsidRPr="00DC027C"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 xml:space="preserve">AGENDA </w:t>
      </w:r>
    </w:p>
    <w:p w14:paraId="58C1B510" w14:textId="77777777" w:rsidR="00150ED8" w:rsidRPr="00DC027C" w:rsidRDefault="00150ED8" w:rsidP="00150ED8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 w:rsidRPr="00DC027C"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>ORONOCO TOWN BOARD MEETING</w:t>
      </w:r>
    </w:p>
    <w:p w14:paraId="1A4C158F" w14:textId="77777777" w:rsidR="00150ED8" w:rsidRDefault="00150ED8" w:rsidP="00150ED8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3E3D441" w14:textId="02F4B24E" w:rsidR="00150ED8" w:rsidRPr="00DC027C" w:rsidRDefault="00B40C0E" w:rsidP="00150ED8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October </w:t>
      </w:r>
      <w:r w:rsidR="005B7DF7">
        <w:rPr>
          <w:rFonts w:ascii="Tahoma" w:hAnsi="Tahoma" w:cs="Tahoma"/>
          <w:b/>
          <w:sz w:val="24"/>
          <w:szCs w:val="24"/>
        </w:rPr>
        <w:t>14</w:t>
      </w:r>
      <w:r w:rsidR="00150ED8">
        <w:rPr>
          <w:rFonts w:ascii="Tahoma" w:hAnsi="Tahoma" w:cs="Tahoma"/>
          <w:b/>
          <w:sz w:val="24"/>
          <w:szCs w:val="24"/>
        </w:rPr>
        <w:t>, 2024</w:t>
      </w:r>
    </w:p>
    <w:p w14:paraId="0652C27E" w14:textId="77777777" w:rsidR="00150ED8" w:rsidRPr="00DC027C" w:rsidRDefault="00150ED8" w:rsidP="00150ED8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FFC1F6F" w14:textId="77777777" w:rsidR="00150ED8" w:rsidRPr="00DC027C" w:rsidRDefault="00150ED8" w:rsidP="00150ED8">
      <w:pPr>
        <w:spacing w:after="11" w:line="252" w:lineRule="auto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Call Meeting to Order</w:t>
      </w:r>
    </w:p>
    <w:p w14:paraId="764EBFFC" w14:textId="77777777" w:rsidR="00150ED8" w:rsidRPr="00DC027C" w:rsidRDefault="00150ED8" w:rsidP="00150ED8">
      <w:pPr>
        <w:spacing w:after="11" w:line="252" w:lineRule="auto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Pledge of Allegiance</w:t>
      </w:r>
    </w:p>
    <w:p w14:paraId="46281E82" w14:textId="77777777" w:rsidR="00150ED8" w:rsidRPr="00DC027C" w:rsidRDefault="00150ED8" w:rsidP="00150ED8">
      <w:pPr>
        <w:keepNext/>
        <w:spacing w:after="11" w:line="252" w:lineRule="auto"/>
        <w:outlineLvl w:val="3"/>
        <w:rPr>
          <w:rFonts w:ascii="Tahoma" w:eastAsia="Calibri" w:hAnsi="Tahoma" w:cs="Tahoma"/>
          <w:b/>
          <w:kern w:val="0"/>
          <w14:ligatures w14:val="none"/>
        </w:rPr>
      </w:pPr>
      <w:r w:rsidRPr="00DC027C">
        <w:rPr>
          <w:rFonts w:ascii="Tahoma" w:eastAsia="Calibri" w:hAnsi="Tahoma" w:cs="Tahoma"/>
          <w:b/>
          <w:kern w:val="0"/>
          <w14:ligatures w14:val="none"/>
        </w:rPr>
        <w:t>Set Order of Agenda</w:t>
      </w:r>
    </w:p>
    <w:p w14:paraId="0C2733BA" w14:textId="77777777" w:rsidR="00150ED8" w:rsidRDefault="00150ED8" w:rsidP="00150ED8">
      <w:pPr>
        <w:keepNext/>
        <w:spacing w:after="0" w:line="240" w:lineRule="auto"/>
        <w:ind w:hanging="10"/>
        <w:jc w:val="both"/>
        <w:outlineLvl w:val="6"/>
        <w:rPr>
          <w:rFonts w:ascii="Tahoma" w:eastAsia="Calibri" w:hAnsi="Tahoma" w:cs="Tahoma"/>
          <w:b/>
          <w:color w:val="000000"/>
          <w:kern w:val="0"/>
          <w14:ligatures w14:val="none"/>
        </w:rPr>
      </w:pPr>
      <w:r w:rsidRPr="00DC027C">
        <w:rPr>
          <w:rFonts w:ascii="Tahoma" w:eastAsia="Calibri" w:hAnsi="Tahoma" w:cs="Tahoma"/>
          <w:b/>
          <w:color w:val="000000"/>
          <w:kern w:val="0"/>
          <w14:ligatures w14:val="none"/>
        </w:rPr>
        <w:tab/>
        <w:t>Agenda Topics</w:t>
      </w:r>
    </w:p>
    <w:p w14:paraId="56ABB41C" w14:textId="77777777" w:rsidR="005B7DF7" w:rsidRPr="00DC027C" w:rsidRDefault="005B7DF7" w:rsidP="005B7DF7">
      <w:pPr>
        <w:keepNext/>
        <w:spacing w:after="0" w:line="240" w:lineRule="auto"/>
        <w:jc w:val="both"/>
        <w:outlineLvl w:val="6"/>
        <w:rPr>
          <w:rFonts w:ascii="Tahoma" w:hAnsi="Tahoma" w:cs="Tahoma"/>
          <w:b/>
        </w:rPr>
      </w:pPr>
    </w:p>
    <w:p w14:paraId="26000A7F" w14:textId="33236913" w:rsidR="004071CA" w:rsidRDefault="004071CA" w:rsidP="001B3E66">
      <w:pPr>
        <w:numPr>
          <w:ilvl w:val="0"/>
          <w:numId w:val="2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Uncle John’s Liquor License</w:t>
      </w:r>
    </w:p>
    <w:p w14:paraId="704E741C" w14:textId="2481E377" w:rsidR="00AC2822" w:rsidRDefault="00AC2822" w:rsidP="001B3E66">
      <w:pPr>
        <w:numPr>
          <w:ilvl w:val="0"/>
          <w:numId w:val="2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New Zoning District</w:t>
      </w:r>
    </w:p>
    <w:p w14:paraId="267C7054" w14:textId="697FB270" w:rsidR="001B3E66" w:rsidRPr="001B3E66" w:rsidRDefault="001B3E66" w:rsidP="001B3E66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Road Report – Ken Mergen, Scott Schumacher</w:t>
      </w:r>
    </w:p>
    <w:p w14:paraId="70E2F70F" w14:textId="2AA1CFC9" w:rsidR="00150ED8" w:rsidRDefault="00EE622A" w:rsidP="00150ED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Temporary Road closure, 125</w:t>
      </w:r>
      <w:r w:rsidRPr="00EE622A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St</w:t>
      </w:r>
      <w:r w:rsidR="00D23E8E">
        <w:rPr>
          <w:rFonts w:ascii="Tahoma" w:hAnsi="Tahoma" w:cs="Tahoma"/>
          <w:b/>
        </w:rPr>
        <w:t>,</w:t>
      </w:r>
    </w:p>
    <w:p w14:paraId="54BB89E7" w14:textId="105339CA" w:rsidR="00F52382" w:rsidRDefault="00FD726C" w:rsidP="00F5238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Road Mileage Certificate-Add Aspen Ridge &amp; Boelter</w:t>
      </w:r>
    </w:p>
    <w:p w14:paraId="10566F03" w14:textId="431A51FC" w:rsidR="00F52382" w:rsidRPr="00F52382" w:rsidRDefault="00F52382" w:rsidP="00F52382">
      <w:pPr>
        <w:pStyle w:val="ListParagraph"/>
        <w:numPr>
          <w:ilvl w:val="0"/>
          <w:numId w:val="2"/>
        </w:numPr>
        <w:spacing w:after="0" w:line="256" w:lineRule="auto"/>
        <w:rPr>
          <w:rFonts w:ascii="Tahoma" w:hAnsi="Tahoma" w:cs="Tahoma"/>
          <w:b/>
        </w:rPr>
      </w:pPr>
      <w:r w:rsidRPr="00F52382">
        <w:rPr>
          <w:rFonts w:ascii="Tahoma" w:hAnsi="Tahoma" w:cs="Tahoma"/>
          <w:b/>
        </w:rPr>
        <w:t>Cedar Beach and King’s Park O&amp;M</w:t>
      </w:r>
    </w:p>
    <w:p w14:paraId="34A3AA16" w14:textId="77777777" w:rsidR="00F52382" w:rsidRDefault="00F52382" w:rsidP="00F52382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Intent to Register Cannabis Businesses</w:t>
      </w:r>
    </w:p>
    <w:p w14:paraId="05C0D3E7" w14:textId="77777777" w:rsidR="00F52382" w:rsidRDefault="00F52382" w:rsidP="00F52382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Urban Service Area</w:t>
      </w:r>
    </w:p>
    <w:p w14:paraId="518E0A73" w14:textId="77777777" w:rsidR="00F52382" w:rsidRDefault="00F52382" w:rsidP="00F52382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Snowplowing and Electric Agreement with the City of Oronoco</w:t>
      </w:r>
    </w:p>
    <w:p w14:paraId="4B53D4D3" w14:textId="77777777" w:rsidR="00F52382" w:rsidRDefault="00F52382" w:rsidP="00F52382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County Absentee Voting Administration Agreement for Township Elections, Resolution 2024-09</w:t>
      </w:r>
    </w:p>
    <w:p w14:paraId="6A187E70" w14:textId="77777777" w:rsidR="00F52382" w:rsidRPr="00D23E8E" w:rsidRDefault="00F52382" w:rsidP="00F52382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Voting Operations, Technology, &amp; Election Resources (Voter) Account Agreement, Resolution 2024-10</w:t>
      </w:r>
    </w:p>
    <w:p w14:paraId="4E2CEC6A" w14:textId="77777777" w:rsidR="00150ED8" w:rsidRPr="00DC027C" w:rsidRDefault="00150ED8" w:rsidP="00150ED8">
      <w:pPr>
        <w:spacing w:after="0" w:line="256" w:lineRule="auto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Administrative Topics</w:t>
      </w:r>
    </w:p>
    <w:p w14:paraId="2C7682FD" w14:textId="77777777" w:rsidR="00150ED8" w:rsidRPr="00DC027C" w:rsidRDefault="00150ED8" w:rsidP="00150ED8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 xml:space="preserve"> Minutes Approval </w:t>
      </w:r>
    </w:p>
    <w:p w14:paraId="598BEDA3" w14:textId="4E25259D" w:rsidR="00150ED8" w:rsidRPr="00DC027C" w:rsidRDefault="008539B9" w:rsidP="00150ED8">
      <w:pPr>
        <w:numPr>
          <w:ilvl w:val="1"/>
          <w:numId w:val="1"/>
        </w:numPr>
        <w:spacing w:after="0"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September 9</w:t>
      </w:r>
      <w:r w:rsidR="00150ED8" w:rsidRPr="00DC027C">
        <w:rPr>
          <w:rFonts w:ascii="Tahoma" w:hAnsi="Tahoma" w:cs="Tahoma"/>
          <w:b/>
        </w:rPr>
        <w:t>, 2024</w:t>
      </w:r>
    </w:p>
    <w:p w14:paraId="68287C3A" w14:textId="46D297B8" w:rsidR="00150ED8" w:rsidRDefault="00F52382" w:rsidP="00150ED8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150ED8" w:rsidRPr="00DC027C">
        <w:rPr>
          <w:rFonts w:ascii="Tahoma" w:hAnsi="Tahoma" w:cs="Tahoma"/>
          <w:b/>
        </w:rPr>
        <w:t>Approval of the treasurer’s report in written form</w:t>
      </w:r>
    </w:p>
    <w:p w14:paraId="252AC95F" w14:textId="105C9D91" w:rsidR="00D7270D" w:rsidRPr="00D7270D" w:rsidRDefault="00D7270D" w:rsidP="00D7270D">
      <w:pPr>
        <w:pStyle w:val="ListParagraph"/>
        <w:numPr>
          <w:ilvl w:val="1"/>
          <w:numId w:val="1"/>
        </w:numPr>
        <w:spacing w:after="0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Ameriprise</w:t>
      </w:r>
      <w:r w:rsidR="006A54E0">
        <w:rPr>
          <w:rFonts w:ascii="Tahoma" w:hAnsi="Tahoma" w:cs="Tahoma"/>
          <w:b/>
        </w:rPr>
        <w:t>, cash reserve fund account</w:t>
      </w:r>
    </w:p>
    <w:p w14:paraId="15A1D831" w14:textId="181341B1" w:rsidR="00150ED8" w:rsidRPr="00DC027C" w:rsidRDefault="00F52382" w:rsidP="00150ED8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150ED8" w:rsidRPr="00DC027C">
        <w:rPr>
          <w:rFonts w:ascii="Tahoma" w:hAnsi="Tahoma" w:cs="Tahoma"/>
          <w:b/>
        </w:rPr>
        <w:t>Approval to pay bills and payroll, including electronic transfers</w:t>
      </w:r>
    </w:p>
    <w:p w14:paraId="7CEF8EBD" w14:textId="35CBE098" w:rsidR="00150ED8" w:rsidRPr="00DC027C" w:rsidRDefault="00F52382" w:rsidP="00150ED8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150ED8" w:rsidRPr="00DC027C">
        <w:rPr>
          <w:rFonts w:ascii="Tahoma" w:hAnsi="Tahoma" w:cs="Tahoma"/>
          <w:b/>
        </w:rPr>
        <w:t>OTPAC Report – Tammy Matzke</w:t>
      </w:r>
    </w:p>
    <w:p w14:paraId="20356551" w14:textId="6973F105" w:rsidR="0051690C" w:rsidRDefault="00F52382" w:rsidP="005169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150ED8" w:rsidRPr="00DC027C">
        <w:rPr>
          <w:rFonts w:ascii="Tahoma" w:hAnsi="Tahoma" w:cs="Tahoma"/>
          <w:b/>
        </w:rPr>
        <w:t>Clerk notes</w:t>
      </w:r>
    </w:p>
    <w:p w14:paraId="4F550338" w14:textId="1FF249CD" w:rsidR="00861816" w:rsidRDefault="00F52382" w:rsidP="00861816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150ED8" w:rsidRPr="00DC027C">
        <w:rPr>
          <w:rFonts w:ascii="Tahoma" w:hAnsi="Tahoma" w:cs="Tahoma"/>
          <w:b/>
        </w:rPr>
        <w:t>Board member comments</w:t>
      </w:r>
    </w:p>
    <w:p w14:paraId="0422E133" w14:textId="600A6A77" w:rsidR="00861816" w:rsidRPr="00861816" w:rsidRDefault="00861816" w:rsidP="00861816">
      <w:pPr>
        <w:pStyle w:val="ListParagraph"/>
        <w:numPr>
          <w:ilvl w:val="1"/>
          <w:numId w:val="1"/>
        </w:numPr>
        <w:spacing w:after="0" w:line="25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Letter of rate increase from Couri &amp; Ruppe</w:t>
      </w:r>
    </w:p>
    <w:p w14:paraId="658E12E1" w14:textId="77777777" w:rsidR="00150ED8" w:rsidRPr="00DC027C" w:rsidRDefault="00150ED8" w:rsidP="00150ED8">
      <w:pPr>
        <w:spacing w:after="0" w:line="256" w:lineRule="auto"/>
        <w:rPr>
          <w:sz w:val="24"/>
          <w:szCs w:val="24"/>
        </w:rPr>
      </w:pPr>
      <w:r w:rsidRPr="00DC027C">
        <w:rPr>
          <w:rFonts w:ascii="Tahoma" w:hAnsi="Tahoma" w:cs="Tahoma"/>
          <w:b/>
        </w:rPr>
        <w:t>Adjourn</w:t>
      </w:r>
    </w:p>
    <w:p w14:paraId="33689B2C" w14:textId="77777777" w:rsidR="0043520B" w:rsidRDefault="0043520B"/>
    <w:sectPr w:rsidR="00435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DFC7" w14:textId="77777777" w:rsidR="00B249EC" w:rsidRDefault="00B249EC" w:rsidP="00B90AB9">
      <w:pPr>
        <w:spacing w:after="0" w:line="240" w:lineRule="auto"/>
      </w:pPr>
      <w:r>
        <w:separator/>
      </w:r>
    </w:p>
  </w:endnote>
  <w:endnote w:type="continuationSeparator" w:id="0">
    <w:p w14:paraId="4AF550BE" w14:textId="77777777" w:rsidR="00B249EC" w:rsidRDefault="00B249EC" w:rsidP="00B9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AF52" w14:textId="77777777" w:rsidR="00B90AB9" w:rsidRDefault="00B9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07D5" w14:textId="77777777" w:rsidR="00B90AB9" w:rsidRDefault="00B9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C061" w14:textId="77777777" w:rsidR="00B90AB9" w:rsidRDefault="00B9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17616" w14:textId="77777777" w:rsidR="00B249EC" w:rsidRDefault="00B249EC" w:rsidP="00B90AB9">
      <w:pPr>
        <w:spacing w:after="0" w:line="240" w:lineRule="auto"/>
      </w:pPr>
      <w:r>
        <w:separator/>
      </w:r>
    </w:p>
  </w:footnote>
  <w:footnote w:type="continuationSeparator" w:id="0">
    <w:p w14:paraId="7A81AA7E" w14:textId="77777777" w:rsidR="00B249EC" w:rsidRDefault="00B249EC" w:rsidP="00B9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E22A" w14:textId="77777777" w:rsidR="00B90AB9" w:rsidRDefault="00B9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370458"/>
      <w:docPartObj>
        <w:docPartGallery w:val="Watermarks"/>
        <w:docPartUnique/>
      </w:docPartObj>
    </w:sdtPr>
    <w:sdtContent>
      <w:p w14:paraId="5B6EE6F3" w14:textId="421D9B36" w:rsidR="00B90AB9" w:rsidRDefault="00000000">
        <w:pPr>
          <w:pStyle w:val="Header"/>
        </w:pPr>
        <w:r>
          <w:rPr>
            <w:noProof/>
          </w:rPr>
          <w:pict w14:anchorId="17D72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1F82" w14:textId="77777777" w:rsidR="00B90AB9" w:rsidRDefault="00B9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747"/>
    <w:multiLevelType w:val="hybridMultilevel"/>
    <w:tmpl w:val="15D26B3E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8A0"/>
    <w:multiLevelType w:val="hybridMultilevel"/>
    <w:tmpl w:val="48D4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9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35898">
    <w:abstractNumId w:val="1"/>
  </w:num>
  <w:num w:numId="3" w16cid:durableId="2053528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2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0B"/>
    <w:rsid w:val="00007548"/>
    <w:rsid w:val="000203CB"/>
    <w:rsid w:val="00066052"/>
    <w:rsid w:val="00105C24"/>
    <w:rsid w:val="001113A0"/>
    <w:rsid w:val="00150ED8"/>
    <w:rsid w:val="001565DD"/>
    <w:rsid w:val="00186271"/>
    <w:rsid w:val="00193ADD"/>
    <w:rsid w:val="00194E9A"/>
    <w:rsid w:val="001A39F3"/>
    <w:rsid w:val="001B3E66"/>
    <w:rsid w:val="001D3604"/>
    <w:rsid w:val="00243ABD"/>
    <w:rsid w:val="002B415F"/>
    <w:rsid w:val="002D008E"/>
    <w:rsid w:val="002F0DA1"/>
    <w:rsid w:val="0031688E"/>
    <w:rsid w:val="00376B45"/>
    <w:rsid w:val="003C4CB6"/>
    <w:rsid w:val="003D5C34"/>
    <w:rsid w:val="003D7A6D"/>
    <w:rsid w:val="004036CD"/>
    <w:rsid w:val="004071CA"/>
    <w:rsid w:val="0043520B"/>
    <w:rsid w:val="004A639E"/>
    <w:rsid w:val="004B6EA7"/>
    <w:rsid w:val="004C45F6"/>
    <w:rsid w:val="004F36A1"/>
    <w:rsid w:val="004F6D7D"/>
    <w:rsid w:val="00512964"/>
    <w:rsid w:val="00513623"/>
    <w:rsid w:val="0051690C"/>
    <w:rsid w:val="00530E75"/>
    <w:rsid w:val="005B7DF7"/>
    <w:rsid w:val="00600409"/>
    <w:rsid w:val="00672F7E"/>
    <w:rsid w:val="006A54E0"/>
    <w:rsid w:val="006D0CFF"/>
    <w:rsid w:val="006D7BDC"/>
    <w:rsid w:val="00702071"/>
    <w:rsid w:val="00734F01"/>
    <w:rsid w:val="008539B9"/>
    <w:rsid w:val="00861816"/>
    <w:rsid w:val="0087392C"/>
    <w:rsid w:val="009776F5"/>
    <w:rsid w:val="00977CBD"/>
    <w:rsid w:val="009F6AC0"/>
    <w:rsid w:val="00A10C69"/>
    <w:rsid w:val="00A129BF"/>
    <w:rsid w:val="00A61445"/>
    <w:rsid w:val="00A900A3"/>
    <w:rsid w:val="00AC2822"/>
    <w:rsid w:val="00AD1693"/>
    <w:rsid w:val="00B17768"/>
    <w:rsid w:val="00B203AE"/>
    <w:rsid w:val="00B249EC"/>
    <w:rsid w:val="00B40C0E"/>
    <w:rsid w:val="00B62BFC"/>
    <w:rsid w:val="00B90AB9"/>
    <w:rsid w:val="00BA6C62"/>
    <w:rsid w:val="00BC0415"/>
    <w:rsid w:val="00BF3AFE"/>
    <w:rsid w:val="00C02590"/>
    <w:rsid w:val="00CF632C"/>
    <w:rsid w:val="00D23E8E"/>
    <w:rsid w:val="00D61325"/>
    <w:rsid w:val="00D71A36"/>
    <w:rsid w:val="00D7270D"/>
    <w:rsid w:val="00D81D23"/>
    <w:rsid w:val="00D844A9"/>
    <w:rsid w:val="00D92C80"/>
    <w:rsid w:val="00DA324E"/>
    <w:rsid w:val="00DD5A05"/>
    <w:rsid w:val="00E37993"/>
    <w:rsid w:val="00E71CE6"/>
    <w:rsid w:val="00EE622A"/>
    <w:rsid w:val="00F52382"/>
    <w:rsid w:val="00F564AA"/>
    <w:rsid w:val="00F73C01"/>
    <w:rsid w:val="00F874D5"/>
    <w:rsid w:val="00F90D01"/>
    <w:rsid w:val="00FB3E52"/>
    <w:rsid w:val="00FB3F7D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CE20"/>
  <w15:chartTrackingRefBased/>
  <w15:docId w15:val="{B5141BFB-7BB5-472B-BF8D-1338B05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B9"/>
  </w:style>
  <w:style w:type="paragraph" w:styleId="Footer">
    <w:name w:val="footer"/>
    <w:basedOn w:val="Normal"/>
    <w:link w:val="FooterChar"/>
    <w:uiPriority w:val="99"/>
    <w:unhideWhenUsed/>
    <w:rsid w:val="00B9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B9"/>
  </w:style>
  <w:style w:type="paragraph" w:styleId="ListParagraph">
    <w:name w:val="List Paragraph"/>
    <w:basedOn w:val="Normal"/>
    <w:uiPriority w:val="34"/>
    <w:qFormat/>
    <w:rsid w:val="0086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30</cp:revision>
  <dcterms:created xsi:type="dcterms:W3CDTF">2024-08-13T00:47:00Z</dcterms:created>
  <dcterms:modified xsi:type="dcterms:W3CDTF">2024-10-09T09:41:00Z</dcterms:modified>
</cp:coreProperties>
</file>