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5E37F9" w:rsidRDefault="005E37F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 w:line="240" w:lineRule="auto"/>
        <w:ind w:right="12"/>
        <w:jc w:val="right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14:paraId="00000002" w14:textId="77777777" w:rsidR="005E37F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00000003" w14:textId="77777777" w:rsidR="005E37F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7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RESOLUTION AUTHORIZING CONTRACT </w:t>
      </w:r>
    </w:p>
    <w:p w14:paraId="00000004" w14:textId="77777777" w:rsidR="005E37F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WITH INTERESTED OFFICER UNDER </w:t>
      </w:r>
    </w:p>
    <w:p w14:paraId="00000005" w14:textId="77777777" w:rsidR="005E37F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Minn. Stat. § 471.88, subd. 5  </w:t>
      </w:r>
    </w:p>
    <w:p w14:paraId="00000006" w14:textId="77777777" w:rsidR="005E37F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6" w:line="247" w:lineRule="auto"/>
        <w:ind w:left="5" w:hanging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  <w:t>HEREAS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Town Board of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_____________________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Township, ___________________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County,  Minnesota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is seeking the performance or acquisition of the following service or goods:  </w:t>
      </w:r>
    </w:p>
    <w:p w14:paraId="00000007" w14:textId="77777777" w:rsidR="005E37F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84" w:line="247" w:lineRule="auto"/>
        <w:ind w:left="10" w:right="295" w:hanging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  <w:t>HEREAS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______________________ is an officer of said Township and will be financially inter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ested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 the contract for the following described reason:  </w:t>
      </w:r>
    </w:p>
    <w:p w14:paraId="00000008" w14:textId="77777777" w:rsidR="005E37F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0" w:line="245" w:lineRule="auto"/>
        <w:ind w:left="734" w:right="219" w:hanging="7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select one of the following descriptions and modify it as needed to fit the particular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circumstances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]  </w:t>
      </w:r>
      <w:r>
        <w:rPr>
          <w:rFonts w:ascii="Noto Sans Symbols" w:eastAsia="Noto Sans Symbols" w:hAnsi="Noto Sans Symbols" w:cs="Noto Sans Symbols"/>
          <w:color w:val="000000"/>
          <w:sz w:val="24"/>
          <w:szCs w:val="24"/>
        </w:rPr>
        <w:t>•</w:t>
      </w:r>
      <w:proofErr w:type="gramEnd"/>
      <w:r>
        <w:rPr>
          <w:rFonts w:ascii="Noto Sans Symbols" w:eastAsia="Noto Sans Symbols" w:hAnsi="Noto Sans Symbols" w:cs="Noto Sans Symbols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He or she is an (employee/owner) of (business name) which is the provider of the service or goods. </w:t>
      </w:r>
    </w:p>
    <w:p w14:paraId="00000009" w14:textId="77777777" w:rsidR="005E37F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29" w:lineRule="auto"/>
        <w:ind w:left="1090" w:right="793" w:hanging="3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He or she is directly providing the service or goods to the Township as 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independ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contractor. </w:t>
      </w:r>
    </w:p>
    <w:p w14:paraId="0000000A" w14:textId="77777777" w:rsidR="005E37F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" w:line="240" w:lineRule="auto"/>
        <w:ind w:left="7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He or she is directly providing the service as an employee of the Township. </w:t>
      </w:r>
    </w:p>
    <w:p w14:paraId="0000000B" w14:textId="77777777" w:rsidR="005E37F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4" w:line="247" w:lineRule="auto"/>
        <w:ind w:left="4" w:right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  <w:t>OW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  <w:t>THEREFORE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  <w:t xml:space="preserve">BE IT RESOLVED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Town Board, upon a unanimous vote of the supervisors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with  the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interested officer abstaining, finds the contract price of $____________ is as low as, or lower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than,  the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price at which the services or goods it could obtain elsewhere at this time; and </w:t>
      </w:r>
    </w:p>
    <w:p w14:paraId="0000000C" w14:textId="77777777" w:rsidR="005E37F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0" w:line="247" w:lineRule="auto"/>
        <w:ind w:left="1" w:right="2" w:firstLine="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  <w:t>E IT FURTHER RESOLVED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that the Town Board, pursuant to Minn. Stat. §§ 365.37; 471.88, subd.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5;  and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471.89, does hereby authorize a contract with __________________ for a price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  $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_______________; payment to occur on the contract as agreed and upon the filing of a proper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affidavit  by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the interested officer. </w:t>
      </w:r>
    </w:p>
    <w:p w14:paraId="0000000D" w14:textId="77777777" w:rsidR="005E37F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0" w:line="240" w:lineRule="auto"/>
        <w:ind w:left="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Adopted this _____________ day of _________________, 20___.  </w:t>
      </w:r>
    </w:p>
    <w:p w14:paraId="0000000E" w14:textId="77777777" w:rsidR="005E37F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8" w:line="240" w:lineRule="auto"/>
        <w:ind w:right="228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BY THE TOWN BOARD </w:t>
      </w:r>
    </w:p>
    <w:p w14:paraId="0000000F" w14:textId="77777777" w:rsidR="005E37F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4" w:line="240" w:lineRule="auto"/>
        <w:ind w:right="43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____________________________________  </w:t>
      </w:r>
    </w:p>
    <w:p w14:paraId="00000010" w14:textId="77777777" w:rsidR="005E37F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 w:line="240" w:lineRule="auto"/>
        <w:ind w:right="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Chairperson (or another supervisor if the chair is  </w:t>
      </w:r>
    </w:p>
    <w:p w14:paraId="00000011" w14:textId="77777777" w:rsidR="005E37F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0" w:lineRule="auto"/>
        <w:ind w:right="359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contracting)  </w:t>
      </w:r>
    </w:p>
    <w:p w14:paraId="00000012" w14:textId="77777777" w:rsidR="005E37F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5" w:line="240" w:lineRule="auto"/>
        <w:ind w:left="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Attest:_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____________________________  </w:t>
      </w:r>
    </w:p>
    <w:p w14:paraId="00000013" w14:textId="77777777" w:rsidR="005E37F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0" w:lineRule="auto"/>
        <w:ind w:left="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Town Clerk</w:t>
      </w:r>
    </w:p>
    <w:p w14:paraId="00000014" w14:textId="77777777" w:rsidR="005E37F9" w:rsidRDefault="005E37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5E37F9">
      <w:pgSz w:w="12240" w:h="15840"/>
      <w:pgMar w:top="703" w:right="945" w:bottom="772" w:left="1438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2625655B-2150-45D0-9AE1-F9C17623B3C1}"/>
    <w:embedItalic r:id="rId2" w:fontKey="{2D8C5EEC-6584-4222-A291-D1347CBF8CB1}"/>
  </w:font>
  <w:font w:name="Noto Sans Symbols">
    <w:charset w:val="00"/>
    <w:family w:val="auto"/>
    <w:pitch w:val="default"/>
    <w:embedRegular r:id="rId3" w:fontKey="{D338E1D4-826D-4A98-A560-B3B2AF085F1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25F2234-2524-4587-81D6-FAF942C024F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8801E33-C502-4485-923B-F6DFB88E727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37F9"/>
    <w:rsid w:val="005E37F9"/>
    <w:rsid w:val="007474AF"/>
    <w:rsid w:val="0088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D009F4A-DAA4-41F8-A6E3-79E575D2C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246</Words>
  <Characters>1408</Characters>
  <Application>Microsoft Office Word</Application>
  <DocSecurity>0</DocSecurity>
  <Lines>11</Lines>
  <Paragraphs>3</Paragraphs>
  <ScaleCrop>false</ScaleCrop>
  <Company/>
  <LinksUpToDate>false</LinksUpToDate>
  <CharactersWithSpaces>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Clerk Treasurer</dc:creator>
  <cp:lastModifiedBy>Clerk Treasurer</cp:lastModifiedBy>
  <cp:revision>2</cp:revision>
  <dcterms:created xsi:type="dcterms:W3CDTF">2025-04-05T12:32:00Z</dcterms:created>
  <dcterms:modified xsi:type="dcterms:W3CDTF">2025-04-05T12:32:00Z</dcterms:modified>
</cp:coreProperties>
</file>