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8BB1" w14:textId="29452DB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From: </w:t>
      </w:r>
      <w:r w:rsidRPr="00041356">
        <w:rPr>
          <w:rFonts w:ascii="Arial" w:eastAsia="Times New Roman" w:hAnsi="Arial" w:cs="Arial"/>
          <w:b/>
          <w:bCs/>
          <w:color w:val="222222"/>
          <w:kern w:val="0"/>
          <w14:ligatures w14:val="none"/>
        </w:rPr>
        <w:t>Stephanie Kruckenberg</w:t>
      </w:r>
      <w:r w:rsidRPr="00041356">
        <w:rPr>
          <w:rFonts w:ascii="Arial" w:eastAsia="Times New Roman" w:hAnsi="Arial" w:cs="Arial"/>
          <w:color w:val="222222"/>
          <w:kern w:val="0"/>
          <w14:ligatures w14:val="none"/>
        </w:rPr>
        <w:t> &lt;</w:t>
      </w:r>
      <w:hyperlink r:id="rId4" w:tgtFrame="_blank" w:history="1">
        <w:r w:rsidRPr="00041356">
          <w:rPr>
            <w:rFonts w:ascii="Arial" w:eastAsia="Times New Roman" w:hAnsi="Arial" w:cs="Arial"/>
            <w:color w:val="1155CC"/>
            <w:kern w:val="0"/>
            <w:u w:val="single"/>
            <w14:ligatures w14:val="none"/>
          </w:rPr>
          <w:t>stephanie.kruckenberg@olmstedcounty.gov</w:t>
        </w:r>
      </w:hyperlink>
      <w:r w:rsidRPr="00041356">
        <w:rPr>
          <w:rFonts w:ascii="Arial" w:eastAsia="Times New Roman" w:hAnsi="Arial" w:cs="Arial"/>
          <w:color w:val="222222"/>
          <w:kern w:val="0"/>
          <w14:ligatures w14:val="none"/>
        </w:rPr>
        <w:t>&gt;</w:t>
      </w:r>
      <w:r w:rsidRPr="00041356">
        <w:rPr>
          <w:rFonts w:ascii="Arial" w:eastAsia="Times New Roman" w:hAnsi="Arial" w:cs="Arial"/>
          <w:color w:val="222222"/>
          <w:kern w:val="0"/>
          <w14:ligatures w14:val="none"/>
        </w:rPr>
        <w:br/>
        <w:t>Date: Tue, Sep 2, 2025 at 10:09 AM</w:t>
      </w:r>
      <w:r w:rsidRPr="00041356">
        <w:rPr>
          <w:rFonts w:ascii="Arial" w:eastAsia="Times New Roman" w:hAnsi="Arial" w:cs="Arial"/>
          <w:color w:val="222222"/>
          <w:kern w:val="0"/>
          <w14:ligatures w14:val="none"/>
        </w:rPr>
        <w:br/>
        <w:t>Subject: PAC/ZBA Township Representatives Needed</w:t>
      </w:r>
      <w:r w:rsidRPr="00041356">
        <w:rPr>
          <w:rFonts w:ascii="Arial" w:eastAsia="Times New Roman" w:hAnsi="Arial" w:cs="Arial"/>
          <w:color w:val="222222"/>
          <w:kern w:val="0"/>
          <w14:ligatures w14:val="none"/>
        </w:rPr>
        <w:br/>
      </w:r>
    </w:p>
    <w:p w14:paraId="35D5EC07" w14:textId="77777777" w:rsidR="00041356" w:rsidRPr="00041356" w:rsidRDefault="00041356" w:rsidP="00041356">
      <w:pPr>
        <w:spacing w:after="0" w:line="240" w:lineRule="auto"/>
        <w:rPr>
          <w:rFonts w:ascii="Times New Roman" w:eastAsia="Times New Roman" w:hAnsi="Times New Roman" w:cs="Times New Roman"/>
          <w:kern w:val="0"/>
          <w14:ligatures w14:val="none"/>
        </w:rPr>
      </w:pPr>
      <w:r w:rsidRPr="00041356">
        <w:rPr>
          <w:rFonts w:ascii="Arial" w:eastAsia="Times New Roman" w:hAnsi="Arial" w:cs="Arial"/>
          <w:color w:val="222222"/>
          <w:kern w:val="0"/>
          <w14:ligatures w14:val="none"/>
        </w:rPr>
        <w:br/>
      </w:r>
    </w:p>
    <w:p w14:paraId="6ACCA381"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Good morning,</w:t>
      </w:r>
    </w:p>
    <w:p w14:paraId="47A97955"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 </w:t>
      </w:r>
    </w:p>
    <w:p w14:paraId="4BA09A41"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I hope this message finds you well. We are currently seeking three new members to serve in 2026 on our </w:t>
      </w:r>
      <w:r w:rsidRPr="00041356">
        <w:rPr>
          <w:rFonts w:ascii="Arial" w:eastAsia="Times New Roman" w:hAnsi="Arial" w:cs="Arial"/>
          <w:b/>
          <w:bCs/>
          <w:color w:val="222222"/>
          <w:kern w:val="0"/>
          <w14:ligatures w14:val="none"/>
        </w:rPr>
        <w:t>Olmsted County</w:t>
      </w:r>
      <w:r w:rsidRPr="00041356">
        <w:rPr>
          <w:rFonts w:ascii="Arial" w:eastAsia="Times New Roman" w:hAnsi="Arial" w:cs="Arial"/>
          <w:color w:val="222222"/>
          <w:kern w:val="0"/>
          <w14:ligatures w14:val="none"/>
        </w:rPr>
        <w:t> </w:t>
      </w:r>
      <w:r w:rsidRPr="00041356">
        <w:rPr>
          <w:rFonts w:ascii="Arial" w:eastAsia="Times New Roman" w:hAnsi="Arial" w:cs="Arial"/>
          <w:b/>
          <w:bCs/>
          <w:color w:val="222222"/>
          <w:kern w:val="0"/>
          <w14:ligatures w14:val="none"/>
        </w:rPr>
        <w:t>Planning Advisory Commission</w:t>
      </w:r>
      <w:r w:rsidRPr="00041356">
        <w:rPr>
          <w:rFonts w:ascii="Arial" w:eastAsia="Times New Roman" w:hAnsi="Arial" w:cs="Arial"/>
          <w:color w:val="222222"/>
          <w:kern w:val="0"/>
          <w14:ligatures w14:val="none"/>
        </w:rPr>
        <w:t> and </w:t>
      </w:r>
      <w:r w:rsidRPr="00041356">
        <w:rPr>
          <w:rFonts w:ascii="Arial" w:eastAsia="Times New Roman" w:hAnsi="Arial" w:cs="Arial"/>
          <w:b/>
          <w:bCs/>
          <w:color w:val="222222"/>
          <w:kern w:val="0"/>
          <w14:ligatures w14:val="none"/>
        </w:rPr>
        <w:t>Olmsted County</w:t>
      </w:r>
      <w:r w:rsidRPr="00041356">
        <w:rPr>
          <w:rFonts w:ascii="Arial" w:eastAsia="Times New Roman" w:hAnsi="Arial" w:cs="Arial"/>
          <w:color w:val="222222"/>
          <w:kern w:val="0"/>
          <w14:ligatures w14:val="none"/>
        </w:rPr>
        <w:t> </w:t>
      </w:r>
      <w:r w:rsidRPr="00041356">
        <w:rPr>
          <w:rFonts w:ascii="Arial" w:eastAsia="Times New Roman" w:hAnsi="Arial" w:cs="Arial"/>
          <w:b/>
          <w:bCs/>
          <w:color w:val="222222"/>
          <w:kern w:val="0"/>
          <w14:ligatures w14:val="none"/>
        </w:rPr>
        <w:t>Zoning Board of Adjustment</w:t>
      </w:r>
      <w:r w:rsidRPr="00041356">
        <w:rPr>
          <w:rFonts w:ascii="Arial" w:eastAsia="Times New Roman" w:hAnsi="Arial" w:cs="Arial"/>
          <w:color w:val="222222"/>
          <w:kern w:val="0"/>
          <w14:ligatures w14:val="none"/>
        </w:rPr>
        <w:t>, and we would greatly appreciate your help in spreading the word to your township elected officials and township residents. Any resident with an Olmsted County address can serve on these boards.</w:t>
      </w:r>
    </w:p>
    <w:p w14:paraId="6B4A8A6D"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 </w:t>
      </w:r>
    </w:p>
    <w:p w14:paraId="25AD5722"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We are specifically looking for representatives from Olmsted County townships, with emphasis on the townships of</w:t>
      </w:r>
      <w:r w:rsidRPr="00041356">
        <w:rPr>
          <w:rFonts w:ascii="Arial" w:eastAsia="Times New Roman" w:hAnsi="Arial" w:cs="Arial"/>
          <w:b/>
          <w:bCs/>
          <w:color w:val="222222"/>
          <w:kern w:val="0"/>
          <w14:ligatures w14:val="none"/>
        </w:rPr>
        <w:t> Eyota, Marion, and Quincy</w:t>
      </w:r>
      <w:r w:rsidRPr="00041356">
        <w:rPr>
          <w:rFonts w:ascii="Arial" w:eastAsia="Times New Roman" w:hAnsi="Arial" w:cs="Arial"/>
          <w:color w:val="222222"/>
          <w:kern w:val="0"/>
          <w14:ligatures w14:val="none"/>
        </w:rPr>
        <w:t>. If you could kindly share this opportunity with your township officers, it would help us ensure strong local representation and input on important planning and zoning matters. If anyone is interested or has questions, they are welcome to reach out to me directly for more information.</w:t>
      </w:r>
    </w:p>
    <w:p w14:paraId="05F47D9C"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 </w:t>
      </w:r>
    </w:p>
    <w:p w14:paraId="0F837D60"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Commitment would be 1 meeting per month on the first Thursday of each month at 7 p.m. to review and make recommendations or take final action on development applications and land use applications in various townships Olmsted County.</w:t>
      </w:r>
    </w:p>
    <w:p w14:paraId="426D8C17"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 </w:t>
      </w:r>
    </w:p>
    <w:p w14:paraId="7FA41B61"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Thank you for your continued support and partnership! Please reach out if you have any questions or interest in joining our boards.</w:t>
      </w:r>
    </w:p>
    <w:p w14:paraId="55BB4DF3"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 </w:t>
      </w:r>
    </w:p>
    <w:p w14:paraId="0DAA4AE8" w14:textId="77777777" w:rsidR="00041356" w:rsidRPr="00041356" w:rsidRDefault="00041356" w:rsidP="00041356">
      <w:pPr>
        <w:shd w:val="clear" w:color="auto" w:fill="FFFFFF"/>
        <w:spacing w:after="24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Warm regards,</w:t>
      </w:r>
    </w:p>
    <w:p w14:paraId="590861C6"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Stephanie Kruckenberg</w:t>
      </w:r>
    </w:p>
    <w:p w14:paraId="319BCB50"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Executive Administrative Assistant</w:t>
      </w:r>
    </w:p>
    <w:p w14:paraId="40D3827F"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Olmsted County Physical Development</w:t>
      </w:r>
    </w:p>
    <w:p w14:paraId="0D421217"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(o) 507-328-7100 (d) 507-328-7114</w:t>
      </w:r>
    </w:p>
    <w:p w14:paraId="3ABCA890"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hyperlink r:id="rId5" w:tgtFrame="_blank" w:history="1">
        <w:r w:rsidRPr="00041356">
          <w:rPr>
            <w:rFonts w:ascii="Arial" w:eastAsia="Times New Roman" w:hAnsi="Arial" w:cs="Arial"/>
            <w:color w:val="0000FF"/>
            <w:kern w:val="0"/>
            <w:u w:val="single"/>
            <w14:ligatures w14:val="none"/>
          </w:rPr>
          <w:t>Stephanie.kruckenberg@olmstedcounty.gov</w:t>
        </w:r>
      </w:hyperlink>
    </w:p>
    <w:p w14:paraId="729B7C98"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 </w:t>
      </w:r>
    </w:p>
    <w:p w14:paraId="5207BCB8" w14:textId="7777777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t> </w:t>
      </w:r>
    </w:p>
    <w:p w14:paraId="594CF3CC" w14:textId="7D2BBC27" w:rsidR="00041356" w:rsidRPr="00041356" w:rsidRDefault="00041356" w:rsidP="00041356">
      <w:pPr>
        <w:shd w:val="clear" w:color="auto" w:fill="FFFFFF"/>
        <w:spacing w:after="0" w:line="240" w:lineRule="auto"/>
        <w:rPr>
          <w:rFonts w:ascii="Arial" w:eastAsia="Times New Roman" w:hAnsi="Arial" w:cs="Arial"/>
          <w:color w:val="222222"/>
          <w:kern w:val="0"/>
          <w14:ligatures w14:val="none"/>
        </w:rPr>
      </w:pPr>
      <w:r w:rsidRPr="00041356">
        <w:rPr>
          <w:rFonts w:ascii="Arial" w:eastAsia="Times New Roman" w:hAnsi="Arial" w:cs="Arial"/>
          <w:color w:val="222222"/>
          <w:kern w:val="0"/>
          <w14:ligatures w14:val="none"/>
        </w:rPr>
        <w:drawing>
          <wp:inline distT="0" distB="0" distL="0" distR="0" wp14:anchorId="2C88B422" wp14:editId="11DE311C">
            <wp:extent cx="1862710" cy="1721485"/>
            <wp:effectExtent l="0" t="0" r="4445" b="0"/>
            <wp:docPr id="130508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80938" name=""/>
                    <pic:cNvPicPr/>
                  </pic:nvPicPr>
                  <pic:blipFill>
                    <a:blip r:embed="rId6"/>
                    <a:stretch>
                      <a:fillRect/>
                    </a:stretch>
                  </pic:blipFill>
                  <pic:spPr>
                    <a:xfrm>
                      <a:off x="0" y="0"/>
                      <a:ext cx="1875517" cy="1733321"/>
                    </a:xfrm>
                    <a:prstGeom prst="rect">
                      <a:avLst/>
                    </a:prstGeom>
                  </pic:spPr>
                </pic:pic>
              </a:graphicData>
            </a:graphic>
          </wp:inline>
        </w:drawing>
      </w:r>
      <w:r w:rsidRPr="00041356">
        <w:rPr>
          <w:rFonts w:ascii="Arial" w:eastAsia="Times New Roman" w:hAnsi="Arial" w:cs="Arial"/>
          <w:color w:val="222222"/>
          <w:kern w:val="0"/>
          <w14:ligatures w14:val="none"/>
        </w:rPr>
        <w:t> </w:t>
      </w:r>
    </w:p>
    <w:p w14:paraId="6BABB4B3" w14:textId="77777777" w:rsidR="00710B7E" w:rsidRDefault="00710B7E"/>
    <w:p w14:paraId="7F828023" w14:textId="4C7ACDAD" w:rsidR="00041356" w:rsidRPr="00041356" w:rsidRDefault="00041356" w:rsidP="00041356">
      <w:pPr>
        <w:tabs>
          <w:tab w:val="left" w:pos="1032"/>
        </w:tabs>
      </w:pPr>
      <w:r>
        <w:tab/>
      </w:r>
    </w:p>
    <w:sectPr w:rsidR="00041356" w:rsidRPr="00041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56"/>
    <w:rsid w:val="00041356"/>
    <w:rsid w:val="00624A30"/>
    <w:rsid w:val="00710B7E"/>
    <w:rsid w:val="00760F85"/>
    <w:rsid w:val="00C14F92"/>
    <w:rsid w:val="00D9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600D"/>
  <w15:chartTrackingRefBased/>
  <w15:docId w15:val="{B43A745A-0424-4FFD-9DC5-3A0B6944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3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3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3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3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3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3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3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3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3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3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356"/>
    <w:rPr>
      <w:rFonts w:eastAsiaTheme="majorEastAsia" w:cstheme="majorBidi"/>
      <w:color w:val="272727" w:themeColor="text1" w:themeTint="D8"/>
    </w:rPr>
  </w:style>
  <w:style w:type="paragraph" w:styleId="Title">
    <w:name w:val="Title"/>
    <w:basedOn w:val="Normal"/>
    <w:next w:val="Normal"/>
    <w:link w:val="TitleChar"/>
    <w:uiPriority w:val="10"/>
    <w:qFormat/>
    <w:rsid w:val="00041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356"/>
    <w:pPr>
      <w:spacing w:before="160"/>
      <w:jc w:val="center"/>
    </w:pPr>
    <w:rPr>
      <w:i/>
      <w:iCs/>
      <w:color w:val="404040" w:themeColor="text1" w:themeTint="BF"/>
    </w:rPr>
  </w:style>
  <w:style w:type="character" w:customStyle="1" w:styleId="QuoteChar">
    <w:name w:val="Quote Char"/>
    <w:basedOn w:val="DefaultParagraphFont"/>
    <w:link w:val="Quote"/>
    <w:uiPriority w:val="29"/>
    <w:rsid w:val="00041356"/>
    <w:rPr>
      <w:i/>
      <w:iCs/>
      <w:color w:val="404040" w:themeColor="text1" w:themeTint="BF"/>
    </w:rPr>
  </w:style>
  <w:style w:type="paragraph" w:styleId="ListParagraph">
    <w:name w:val="List Paragraph"/>
    <w:basedOn w:val="Normal"/>
    <w:uiPriority w:val="34"/>
    <w:qFormat/>
    <w:rsid w:val="00041356"/>
    <w:pPr>
      <w:ind w:left="720"/>
      <w:contextualSpacing/>
    </w:pPr>
  </w:style>
  <w:style w:type="character" w:styleId="IntenseEmphasis">
    <w:name w:val="Intense Emphasis"/>
    <w:basedOn w:val="DefaultParagraphFont"/>
    <w:uiPriority w:val="21"/>
    <w:qFormat/>
    <w:rsid w:val="00041356"/>
    <w:rPr>
      <w:i/>
      <w:iCs/>
      <w:color w:val="2F5496" w:themeColor="accent1" w:themeShade="BF"/>
    </w:rPr>
  </w:style>
  <w:style w:type="paragraph" w:styleId="IntenseQuote">
    <w:name w:val="Intense Quote"/>
    <w:basedOn w:val="Normal"/>
    <w:next w:val="Normal"/>
    <w:link w:val="IntenseQuoteChar"/>
    <w:uiPriority w:val="30"/>
    <w:qFormat/>
    <w:rsid w:val="00041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356"/>
    <w:rPr>
      <w:i/>
      <w:iCs/>
      <w:color w:val="2F5496" w:themeColor="accent1" w:themeShade="BF"/>
    </w:rPr>
  </w:style>
  <w:style w:type="character" w:styleId="IntenseReference">
    <w:name w:val="Intense Reference"/>
    <w:basedOn w:val="DefaultParagraphFont"/>
    <w:uiPriority w:val="32"/>
    <w:qFormat/>
    <w:rsid w:val="00041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Stephanie.kruckenberg@olmstedcounty.gov" TargetMode="External"/><Relationship Id="rId4" Type="http://schemas.openxmlformats.org/officeDocument/2006/relationships/hyperlink" Target="mailto:stephanie.kruckenberg@olmsted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Stanton</dc:creator>
  <cp:keywords/>
  <dc:description/>
  <cp:lastModifiedBy>Kim Stanton</cp:lastModifiedBy>
  <cp:revision>1</cp:revision>
  <dcterms:created xsi:type="dcterms:W3CDTF">2025-09-08T16:35:00Z</dcterms:created>
  <dcterms:modified xsi:type="dcterms:W3CDTF">2025-09-08T16:38:00Z</dcterms:modified>
</cp:coreProperties>
</file>