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BAFE" w14:textId="77777777" w:rsidR="00237839" w:rsidRPr="00EC4A3C" w:rsidRDefault="00237839" w:rsidP="00237839">
      <w:pPr>
        <w:keepNext/>
        <w:keepLines/>
        <w:tabs>
          <w:tab w:val="left" w:pos="3345"/>
        </w:tabs>
        <w:spacing w:after="0" w:line="264" w:lineRule="auto"/>
        <w:jc w:val="center"/>
        <w:outlineLvl w:val="0"/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</w:pPr>
      <w:r w:rsidRPr="00EC4A3C"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  <w:t>Oronoco Town Board</w:t>
      </w:r>
    </w:p>
    <w:p w14:paraId="3A1D9391" w14:textId="77777777" w:rsidR="00237839" w:rsidRPr="00EC4A3C" w:rsidRDefault="00237839" w:rsidP="00237839">
      <w:pPr>
        <w:keepNext/>
        <w:keepLines/>
        <w:tabs>
          <w:tab w:val="left" w:pos="3345"/>
        </w:tabs>
        <w:spacing w:after="0" w:line="264" w:lineRule="auto"/>
        <w:jc w:val="center"/>
        <w:outlineLvl w:val="0"/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</w:pPr>
      <w:r w:rsidRPr="00EC4A3C"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  <w:t>Monthly Meeting Minutes</w:t>
      </w:r>
    </w:p>
    <w:p w14:paraId="1BB2EDBB" w14:textId="04FD7AD1" w:rsidR="00237839" w:rsidRPr="00EC4A3C" w:rsidRDefault="00237839" w:rsidP="00237839">
      <w:pPr>
        <w:keepNext/>
        <w:keepLines/>
        <w:tabs>
          <w:tab w:val="left" w:pos="3345"/>
        </w:tabs>
        <w:spacing w:after="0" w:line="264" w:lineRule="auto"/>
        <w:jc w:val="center"/>
        <w:outlineLvl w:val="0"/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</w:pPr>
      <w:r w:rsidRPr="00EC4A3C"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  <w:t>November 10, 2025</w:t>
      </w:r>
    </w:p>
    <w:p w14:paraId="3A56E06C" w14:textId="77777777" w:rsidR="00237839" w:rsidRPr="00EC4A3C" w:rsidRDefault="00237839" w:rsidP="00237839">
      <w:pPr>
        <w:keepNext/>
        <w:keepLines/>
        <w:tabs>
          <w:tab w:val="left" w:pos="3345"/>
        </w:tabs>
        <w:spacing w:after="0" w:line="264" w:lineRule="auto"/>
        <w:jc w:val="center"/>
        <w:outlineLvl w:val="0"/>
        <w:rPr>
          <w:rFonts w:ascii="Tahoma" w:eastAsia="Tahoma" w:hAnsi="Tahoma" w:cs="Tahoma"/>
          <w:color w:val="00487E"/>
          <w:kern w:val="0"/>
          <w:sz w:val="22"/>
          <w:szCs w:val="22"/>
          <w:lang w:val="en"/>
          <w14:ligatures w14:val="none"/>
        </w:rPr>
      </w:pPr>
    </w:p>
    <w:p w14:paraId="31EC5FA2" w14:textId="6DA022FF" w:rsidR="00237839" w:rsidRPr="00EC4A3C" w:rsidRDefault="00237839" w:rsidP="00237839">
      <w:pPr>
        <w:spacing w:after="200" w:line="264" w:lineRule="auto"/>
        <w:rPr>
          <w:rFonts w:ascii="Tahoma" w:eastAsia="Tahoma" w:hAnsi="Tahoma" w:cs="Tahoma"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t xml:space="preserve">Minutes of the regularly scheduled meeting of the Oronoco Town Board held on </w:t>
      </w:r>
      <w:r w:rsidRPr="00EC4A3C">
        <w:rPr>
          <w:rFonts w:ascii="Tahoma" w:eastAsia="Tahoma" w:hAnsi="Tahoma" w:cs="Tahoma"/>
          <w:b/>
          <w:sz w:val="22"/>
          <w:szCs w:val="22"/>
        </w:rPr>
        <w:t>Monday, November 10, 2025,</w:t>
      </w:r>
      <w:r w:rsidRPr="00EC4A3C">
        <w:rPr>
          <w:rFonts w:ascii="Tahoma" w:eastAsia="Tahoma" w:hAnsi="Tahoma" w:cs="Tahoma"/>
          <w:sz w:val="22"/>
          <w:szCs w:val="22"/>
        </w:rPr>
        <w:t xml:space="preserve"> at 5:30pm at the Oronoco Community Center, located at 115 Second Street SW, Oronoco, Minnesota.</w:t>
      </w:r>
    </w:p>
    <w:p w14:paraId="541D9FDE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t>Supervisor Ken Mergen called the meeting to order at 5:30pm.</w:t>
      </w:r>
    </w:p>
    <w:p w14:paraId="0F8AF592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Pledge of Allegiance</w:t>
      </w:r>
      <w:bookmarkStart w:id="0" w:name="_Hlk166552361"/>
    </w:p>
    <w:p w14:paraId="60FBA76C" w14:textId="77777777" w:rsidR="00237839" w:rsidRPr="00EC4A3C" w:rsidRDefault="00237839" w:rsidP="00237839">
      <w:pPr>
        <w:spacing w:after="22" w:line="252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The agenda was accepted as drafted.</w:t>
      </w:r>
    </w:p>
    <w:p w14:paraId="23E08582" w14:textId="77777777" w:rsidR="00237839" w:rsidRPr="00EC4A3C" w:rsidRDefault="00237839" w:rsidP="00237839">
      <w:pPr>
        <w:spacing w:after="22" w:line="252" w:lineRule="auto"/>
        <w:rPr>
          <w:rFonts w:ascii="Tahoma" w:eastAsia="Tahoma" w:hAnsi="Tahoma" w:cs="Tahoma"/>
          <w:b/>
          <w:sz w:val="22"/>
          <w:szCs w:val="22"/>
        </w:rPr>
      </w:pPr>
    </w:p>
    <w:p w14:paraId="3D3064C1" w14:textId="6AEC4C53" w:rsidR="009C61AA" w:rsidRPr="00EC4A3C" w:rsidRDefault="009C61AA" w:rsidP="00237839">
      <w:pPr>
        <w:spacing w:after="22" w:line="252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Lake Zumbro Forever Raffle Permit</w:t>
      </w:r>
    </w:p>
    <w:p w14:paraId="50D067F4" w14:textId="220F3B07" w:rsidR="009C61AA" w:rsidRPr="00EC4A3C" w:rsidRDefault="002C246F" w:rsidP="00C71175">
      <w:pPr>
        <w:spacing w:before="200" w:after="20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There was a motion made by Supervisor Mergen to approve the Lake Zumbro Forever Raffle Permit, seconded by Supervisor Matzke. The motion carried unanimously.</w:t>
      </w:r>
    </w:p>
    <w:bookmarkEnd w:id="0"/>
    <w:p w14:paraId="2A0A320F" w14:textId="483D91E8" w:rsidR="00545887" w:rsidRPr="00EC4A3C" w:rsidRDefault="00237839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Road Report</w:t>
      </w:r>
    </w:p>
    <w:p w14:paraId="081A0C1B" w14:textId="2E2724FB" w:rsidR="00262D4B" w:rsidRPr="006854C6" w:rsidRDefault="00DD731D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  <w:r w:rsidRPr="006854C6">
        <w:rPr>
          <w:rStyle w:val="Strong"/>
          <w:rFonts w:ascii="Tahoma" w:hAnsi="Tahoma" w:cs="Tahoma"/>
          <w:b w:val="0"/>
          <w:bCs w:val="0"/>
          <w:sz w:val="22"/>
          <w:szCs w:val="22"/>
        </w:rPr>
        <w:t>Scott Schumacher</w:t>
      </w:r>
      <w:r w:rsidRPr="006854C6">
        <w:rPr>
          <w:rFonts w:ascii="Tahoma" w:hAnsi="Tahoma" w:cs="Tahoma"/>
          <w:sz w:val="22"/>
          <w:szCs w:val="22"/>
        </w:rPr>
        <w:t xml:space="preserve"> reported that work has been completed on </w:t>
      </w:r>
      <w:r w:rsidRPr="006854C6">
        <w:rPr>
          <w:rStyle w:val="Strong"/>
          <w:rFonts w:ascii="Tahoma" w:hAnsi="Tahoma" w:cs="Tahoma"/>
          <w:b w:val="0"/>
          <w:bCs w:val="0"/>
          <w:sz w:val="22"/>
          <w:szCs w:val="22"/>
        </w:rPr>
        <w:t>85th Street</w:t>
      </w:r>
      <w:r w:rsidRPr="006854C6">
        <w:rPr>
          <w:rFonts w:ascii="Tahoma" w:hAnsi="Tahoma" w:cs="Tahoma"/>
          <w:sz w:val="22"/>
          <w:szCs w:val="22"/>
        </w:rPr>
        <w:t>, including replacement of two driveway culverts.</w:t>
      </w:r>
      <w:r w:rsidR="006854C6">
        <w:rPr>
          <w:rFonts w:ascii="Tahoma" w:hAnsi="Tahoma" w:cs="Tahoma"/>
          <w:sz w:val="22"/>
          <w:szCs w:val="22"/>
        </w:rPr>
        <w:t xml:space="preserve"> </w:t>
      </w:r>
      <w:r w:rsidRPr="006854C6">
        <w:rPr>
          <w:rFonts w:ascii="Tahoma" w:hAnsi="Tahoma" w:cs="Tahoma"/>
          <w:sz w:val="22"/>
          <w:szCs w:val="22"/>
        </w:rPr>
        <w:t>Supervisor Matzke noted residents’ positive feedback regarding Schumacher’s work.</w:t>
      </w:r>
    </w:p>
    <w:p w14:paraId="79DBF9E9" w14:textId="77777777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</w:p>
    <w:p w14:paraId="651A6E94" w14:textId="6A4F28C5" w:rsidR="00237839" w:rsidRPr="00EC4A3C" w:rsidRDefault="002C246F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Watch for Children Signs on 11</w:t>
      </w:r>
      <w:r w:rsidRPr="00EC4A3C">
        <w:rPr>
          <w:rFonts w:ascii="Tahoma" w:eastAsia="Tahoma" w:hAnsi="Tahoma" w:cs="Tahoma"/>
          <w:b/>
          <w:sz w:val="22"/>
          <w:szCs w:val="22"/>
          <w:vertAlign w:val="superscript"/>
        </w:rPr>
        <w:t>th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 Ave</w:t>
      </w:r>
    </w:p>
    <w:p w14:paraId="499F1718" w14:textId="77777777" w:rsidR="00C71175" w:rsidRPr="00EC4A3C" w:rsidRDefault="00C71175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4B6D48A3" w14:textId="7745D75F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There was a motion made by Supervisor Matzke to post two</w:t>
      </w:r>
      <w:r w:rsidR="00C71175" w:rsidRPr="00EC4A3C">
        <w:rPr>
          <w:rFonts w:ascii="Tahoma" w:eastAsia="Tahoma" w:hAnsi="Tahoma" w:cs="Tahoma"/>
          <w:b/>
          <w:sz w:val="22"/>
          <w:szCs w:val="22"/>
        </w:rPr>
        <w:t>,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 watch for children signs on 11</w:t>
      </w:r>
      <w:r w:rsidRPr="00EC4A3C">
        <w:rPr>
          <w:rFonts w:ascii="Tahoma" w:eastAsia="Tahoma" w:hAnsi="Tahoma" w:cs="Tahoma"/>
          <w:b/>
          <w:sz w:val="22"/>
          <w:szCs w:val="22"/>
          <w:vertAlign w:val="superscript"/>
        </w:rPr>
        <w:t>th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 Ave NE, one North and one South, seconded by Supervisor Mergen. The motion was carried unanimously. </w:t>
      </w:r>
    </w:p>
    <w:p w14:paraId="4C6287B9" w14:textId="77777777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6C913BF4" w14:textId="07F46F4A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Google Cost Increase</w:t>
      </w:r>
    </w:p>
    <w:p w14:paraId="379FA7BF" w14:textId="77777777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039B8170" w14:textId="25CF1302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 xml:space="preserve">There was a motion made by Supervisor Mergen to approve the Google cost increase, seconded by Supervisor Johanningmeier. The motion was carried unanimously. </w:t>
      </w:r>
    </w:p>
    <w:p w14:paraId="1BC0982D" w14:textId="77777777" w:rsidR="00262D4B" w:rsidRPr="00EC4A3C" w:rsidRDefault="00262D4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66BD26E0" w14:textId="1131EAD9" w:rsidR="00F223F3" w:rsidRPr="00FD69C4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  <w:r w:rsidRPr="00EC4A3C">
        <w:rPr>
          <w:rFonts w:ascii="Tahoma" w:hAnsi="Tahoma" w:cs="Tahoma"/>
          <w:b/>
          <w:bCs/>
          <w:sz w:val="22"/>
          <w:szCs w:val="22"/>
        </w:rPr>
        <w:t>Do Not Buy These Lots Sign on 18</w:t>
      </w:r>
      <w:r w:rsidRPr="00EC4A3C">
        <w:rPr>
          <w:rFonts w:ascii="Tahoma" w:hAnsi="Tahoma" w:cs="Tahoma"/>
          <w:b/>
          <w:bCs/>
          <w:sz w:val="22"/>
          <w:szCs w:val="22"/>
          <w:vertAlign w:val="superscript"/>
        </w:rPr>
        <w:t>th</w:t>
      </w:r>
      <w:r w:rsidRPr="00EC4A3C">
        <w:rPr>
          <w:rFonts w:ascii="Tahoma" w:hAnsi="Tahoma" w:cs="Tahoma"/>
          <w:b/>
          <w:bCs/>
          <w:sz w:val="22"/>
          <w:szCs w:val="22"/>
        </w:rPr>
        <w:t xml:space="preserve"> Ave</w:t>
      </w:r>
    </w:p>
    <w:p w14:paraId="08C0C084" w14:textId="38329F1A" w:rsidR="00F223F3" w:rsidRDefault="00FD69C4" w:rsidP="00237839">
      <w:pPr>
        <w:spacing w:after="0" w:line="252" w:lineRule="auto"/>
        <w:rPr>
          <w:rFonts w:ascii="Tahoma" w:hAnsi="Tahoma" w:cs="Tahoma"/>
          <w:sz w:val="22"/>
          <w:szCs w:val="22"/>
        </w:rPr>
      </w:pPr>
      <w:r w:rsidRPr="00FD69C4">
        <w:rPr>
          <w:rStyle w:val="Strong"/>
          <w:rFonts w:ascii="Tahoma" w:hAnsi="Tahoma" w:cs="Tahoma"/>
          <w:b w:val="0"/>
          <w:bCs w:val="0"/>
          <w:sz w:val="22"/>
          <w:szCs w:val="22"/>
        </w:rPr>
        <w:t>Karlene Tutewohl</w:t>
      </w:r>
      <w:r w:rsidRPr="00FD69C4">
        <w:rPr>
          <w:rFonts w:ascii="Tahoma" w:hAnsi="Tahoma" w:cs="Tahoma"/>
          <w:sz w:val="22"/>
          <w:szCs w:val="22"/>
        </w:rPr>
        <w:t>, Realtor with RE/MAX Realty, requested Township action regarding a “Do Not Buy These Lots” sign posted by a resident on 18th Ave.</w:t>
      </w:r>
      <w:r w:rsidR="006E7AEF">
        <w:rPr>
          <w:rFonts w:ascii="Tahoma" w:hAnsi="Tahoma" w:cs="Tahoma"/>
          <w:sz w:val="22"/>
          <w:szCs w:val="22"/>
        </w:rPr>
        <w:t xml:space="preserve"> </w:t>
      </w:r>
      <w:r w:rsidRPr="00FD69C4">
        <w:rPr>
          <w:rFonts w:ascii="Tahoma" w:hAnsi="Tahoma" w:cs="Tahoma"/>
          <w:sz w:val="22"/>
          <w:szCs w:val="22"/>
        </w:rPr>
        <w:t>Ms. Tutewohl stated the sign negatively impacts the appearance of the Township and lot sales.</w:t>
      </w:r>
      <w:r w:rsidR="006E7AEF">
        <w:rPr>
          <w:rFonts w:ascii="Tahoma" w:hAnsi="Tahoma" w:cs="Tahoma"/>
          <w:sz w:val="22"/>
          <w:szCs w:val="22"/>
        </w:rPr>
        <w:t xml:space="preserve"> </w:t>
      </w:r>
      <w:r w:rsidRPr="00FD69C4">
        <w:rPr>
          <w:rFonts w:ascii="Tahoma" w:hAnsi="Tahoma" w:cs="Tahoma"/>
          <w:sz w:val="22"/>
          <w:szCs w:val="22"/>
        </w:rPr>
        <w:t>The resident indicated he would remove the sign if contacted by a Township official.</w:t>
      </w:r>
    </w:p>
    <w:p w14:paraId="5AA4DACF" w14:textId="77777777" w:rsidR="00262D4B" w:rsidRPr="00EC4A3C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</w:p>
    <w:p w14:paraId="12DD20BC" w14:textId="77777777" w:rsidR="00F223F3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  <w:r w:rsidRPr="00EC4A3C">
        <w:rPr>
          <w:rFonts w:ascii="Tahoma" w:hAnsi="Tahoma" w:cs="Tahoma"/>
          <w:b/>
          <w:bCs/>
          <w:sz w:val="22"/>
          <w:szCs w:val="22"/>
        </w:rPr>
        <w:t>Driveway on Fitzpatrick</w:t>
      </w:r>
      <w:r w:rsidR="00C71175" w:rsidRPr="00EC4A3C">
        <w:rPr>
          <w:rFonts w:ascii="Tahoma" w:hAnsi="Tahoma" w:cs="Tahoma"/>
          <w:b/>
          <w:bCs/>
          <w:sz w:val="22"/>
          <w:szCs w:val="22"/>
        </w:rPr>
        <w:t xml:space="preserve"> Lane NW</w:t>
      </w:r>
    </w:p>
    <w:p w14:paraId="6AEBEFCB" w14:textId="0FB2DEB8" w:rsidR="00FD69C4" w:rsidRPr="00FD69C4" w:rsidRDefault="00FD69C4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  <w:r w:rsidRPr="00FD69C4">
        <w:rPr>
          <w:rFonts w:ascii="Tahoma" w:hAnsi="Tahoma" w:cs="Tahoma"/>
          <w:sz w:val="22"/>
          <w:szCs w:val="22"/>
        </w:rPr>
        <w:t xml:space="preserve">Michael Lund (8849 Fitzpatrick Ln NW) requested replacement of concrete removed during road work by Rochester Sand &amp; Gravel. The area was replaced with blacktop, but Mr. Lund requests </w:t>
      </w:r>
      <w:r w:rsidRPr="00FD69C4">
        <w:rPr>
          <w:rFonts w:ascii="Tahoma" w:hAnsi="Tahoma" w:cs="Tahoma"/>
          <w:sz w:val="22"/>
          <w:szCs w:val="22"/>
        </w:rPr>
        <w:lastRenderedPageBreak/>
        <w:t>restoration with concrete.</w:t>
      </w:r>
      <w:r w:rsidR="006E7AEF">
        <w:rPr>
          <w:rFonts w:ascii="Tahoma" w:hAnsi="Tahoma" w:cs="Tahoma"/>
          <w:sz w:val="22"/>
          <w:szCs w:val="22"/>
        </w:rPr>
        <w:t xml:space="preserve"> Mr. Lund will get an estimate and work with Supervisor Mergen to get this completed next spring.</w:t>
      </w:r>
    </w:p>
    <w:p w14:paraId="20B77E1B" w14:textId="77777777" w:rsidR="00262D4B" w:rsidRPr="00EC4A3C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</w:p>
    <w:p w14:paraId="1B1FBF56" w14:textId="620FF503" w:rsidR="00262D4B" w:rsidRPr="00EC4A3C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  <w:r w:rsidRPr="00EC4A3C">
        <w:rPr>
          <w:rFonts w:ascii="Tahoma" w:hAnsi="Tahoma" w:cs="Tahoma"/>
          <w:b/>
          <w:bCs/>
          <w:sz w:val="22"/>
          <w:szCs w:val="22"/>
        </w:rPr>
        <w:t xml:space="preserve">There was a motion made by Supervisor Mergen to find a cement contractor to </w:t>
      </w:r>
      <w:r w:rsidR="00BD141F" w:rsidRPr="00EC4A3C">
        <w:rPr>
          <w:rFonts w:ascii="Tahoma" w:hAnsi="Tahoma" w:cs="Tahoma"/>
          <w:b/>
          <w:bCs/>
          <w:sz w:val="22"/>
          <w:szCs w:val="22"/>
        </w:rPr>
        <w:t>re</w:t>
      </w:r>
      <w:r w:rsidRPr="00EC4A3C">
        <w:rPr>
          <w:rFonts w:ascii="Tahoma" w:hAnsi="Tahoma" w:cs="Tahoma"/>
          <w:b/>
          <w:bCs/>
          <w:sz w:val="22"/>
          <w:szCs w:val="22"/>
        </w:rPr>
        <w:t>place the blacktop approach</w:t>
      </w:r>
      <w:r w:rsidR="00BD141F" w:rsidRPr="00EC4A3C">
        <w:rPr>
          <w:rFonts w:ascii="Tahoma" w:hAnsi="Tahoma" w:cs="Tahoma"/>
          <w:b/>
          <w:bCs/>
          <w:sz w:val="22"/>
          <w:szCs w:val="22"/>
        </w:rPr>
        <w:t>, with concrete,</w:t>
      </w:r>
      <w:r w:rsidRPr="00EC4A3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D141F" w:rsidRPr="00EC4A3C">
        <w:rPr>
          <w:rFonts w:ascii="Tahoma" w:hAnsi="Tahoma" w:cs="Tahoma"/>
          <w:b/>
          <w:bCs/>
          <w:sz w:val="22"/>
          <w:szCs w:val="22"/>
        </w:rPr>
        <w:t>at 8849</w:t>
      </w:r>
      <w:r w:rsidRPr="00EC4A3C">
        <w:rPr>
          <w:rFonts w:ascii="Tahoma" w:hAnsi="Tahoma" w:cs="Tahoma"/>
          <w:b/>
          <w:bCs/>
          <w:sz w:val="22"/>
          <w:szCs w:val="22"/>
        </w:rPr>
        <w:t xml:space="preserve"> Fitzpatrick </w:t>
      </w:r>
      <w:r w:rsidR="00C71175" w:rsidRPr="00EC4A3C">
        <w:rPr>
          <w:rFonts w:ascii="Tahoma" w:hAnsi="Tahoma" w:cs="Tahoma"/>
          <w:b/>
          <w:bCs/>
          <w:sz w:val="22"/>
          <w:szCs w:val="22"/>
        </w:rPr>
        <w:t>Lane NW</w:t>
      </w:r>
      <w:r w:rsidRPr="00EC4A3C">
        <w:rPr>
          <w:rFonts w:ascii="Tahoma" w:hAnsi="Tahoma" w:cs="Tahoma"/>
          <w:b/>
          <w:bCs/>
          <w:sz w:val="22"/>
          <w:szCs w:val="22"/>
        </w:rPr>
        <w:t xml:space="preserve">, seconded by Supervisor Matzke. The motion was carried unanimously. </w:t>
      </w:r>
    </w:p>
    <w:p w14:paraId="2165E593" w14:textId="77777777" w:rsidR="00262D4B" w:rsidRPr="00EC4A3C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</w:p>
    <w:p w14:paraId="62B5750C" w14:textId="65A6508F" w:rsidR="00545887" w:rsidRPr="00EC4A3C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  <w:r w:rsidRPr="00EC4A3C">
        <w:rPr>
          <w:rFonts w:ascii="Tahoma" w:hAnsi="Tahoma" w:cs="Tahoma"/>
          <w:b/>
          <w:bCs/>
          <w:sz w:val="22"/>
          <w:szCs w:val="22"/>
        </w:rPr>
        <w:t>Fitzpatrick Cartway</w:t>
      </w:r>
    </w:p>
    <w:p w14:paraId="2194DB36" w14:textId="6048C6B7" w:rsidR="00DA4057" w:rsidRPr="00DA4057" w:rsidRDefault="00DA4057" w:rsidP="00237839">
      <w:pPr>
        <w:spacing w:after="0" w:line="252" w:lineRule="auto"/>
        <w:rPr>
          <w:rFonts w:ascii="Tahoma" w:hAnsi="Tahoma" w:cs="Tahoma"/>
          <w:sz w:val="22"/>
          <w:szCs w:val="22"/>
        </w:rPr>
      </w:pPr>
      <w:r w:rsidRPr="00DA4057">
        <w:rPr>
          <w:rFonts w:ascii="Tahoma" w:hAnsi="Tahoma" w:cs="Tahoma"/>
          <w:sz w:val="22"/>
          <w:szCs w:val="22"/>
        </w:rPr>
        <w:t>Dan Fitzpatrick is developing a green space on Fitzpatrick Ln NW, including a driveway easement.</w:t>
      </w:r>
      <w:r w:rsidR="006E7AEF">
        <w:rPr>
          <w:rFonts w:ascii="Tahoma" w:hAnsi="Tahoma" w:cs="Tahoma"/>
          <w:sz w:val="22"/>
          <w:szCs w:val="22"/>
        </w:rPr>
        <w:t xml:space="preserve"> </w:t>
      </w:r>
      <w:r w:rsidRPr="00DA4057">
        <w:rPr>
          <w:rFonts w:ascii="Tahoma" w:hAnsi="Tahoma" w:cs="Tahoma"/>
          <w:sz w:val="22"/>
          <w:szCs w:val="22"/>
        </w:rPr>
        <w:t xml:space="preserve">Mr. Fitzpatrick’s attorney will work with Township Attorney </w:t>
      </w:r>
      <w:r>
        <w:rPr>
          <w:rStyle w:val="Strong"/>
          <w:rFonts w:ascii="Tahoma" w:hAnsi="Tahoma" w:cs="Tahoma"/>
          <w:b w:val="0"/>
          <w:bCs w:val="0"/>
          <w:sz w:val="22"/>
          <w:szCs w:val="22"/>
        </w:rPr>
        <w:t>Ruppe</w:t>
      </w:r>
      <w:r w:rsidRPr="00DA4057">
        <w:rPr>
          <w:rFonts w:ascii="Tahoma" w:hAnsi="Tahoma" w:cs="Tahoma"/>
          <w:sz w:val="22"/>
          <w:szCs w:val="22"/>
        </w:rPr>
        <w:t xml:space="preserve"> to ensure </w:t>
      </w:r>
      <w:r>
        <w:rPr>
          <w:rFonts w:ascii="Tahoma" w:hAnsi="Tahoma" w:cs="Tahoma"/>
          <w:sz w:val="22"/>
          <w:szCs w:val="22"/>
        </w:rPr>
        <w:t xml:space="preserve">this is done </w:t>
      </w:r>
      <w:r w:rsidR="00CF4143">
        <w:rPr>
          <w:rFonts w:ascii="Tahoma" w:hAnsi="Tahoma" w:cs="Tahoma"/>
          <w:sz w:val="22"/>
          <w:szCs w:val="22"/>
        </w:rPr>
        <w:t>appropriately.</w:t>
      </w:r>
    </w:p>
    <w:p w14:paraId="38C3EBF0" w14:textId="77777777" w:rsidR="00262D4B" w:rsidRPr="00EC4A3C" w:rsidRDefault="00262D4B" w:rsidP="00237839">
      <w:pPr>
        <w:spacing w:after="0" w:line="252" w:lineRule="auto"/>
        <w:rPr>
          <w:rFonts w:ascii="Tahoma" w:hAnsi="Tahoma" w:cs="Tahoma"/>
          <w:b/>
          <w:bCs/>
          <w:sz w:val="22"/>
          <w:szCs w:val="22"/>
        </w:rPr>
      </w:pPr>
    </w:p>
    <w:p w14:paraId="234AD90C" w14:textId="77777777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 xml:space="preserve">Minutes Approval </w:t>
      </w:r>
    </w:p>
    <w:p w14:paraId="097572F6" w14:textId="77777777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</w:p>
    <w:p w14:paraId="79C7F36C" w14:textId="2B3952EC" w:rsidR="00237839" w:rsidRPr="00EC4A3C" w:rsidRDefault="00237839" w:rsidP="00237839">
      <w:pPr>
        <w:spacing w:after="200" w:line="264" w:lineRule="auto"/>
        <w:rPr>
          <w:rFonts w:ascii="Tahoma" w:hAnsi="Tahoma" w:cs="Tahoma"/>
          <w:b/>
          <w:bCs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 xml:space="preserve">There was a motion by Supervisor Matzke to approve the minutes for Monday, October 13, 2025, seconded by Supervisor </w:t>
      </w:r>
      <w:r w:rsidR="00262D4B" w:rsidRPr="00EC4A3C">
        <w:rPr>
          <w:rFonts w:ascii="Tahoma" w:eastAsia="Tahoma" w:hAnsi="Tahoma" w:cs="Tahoma"/>
          <w:b/>
          <w:sz w:val="22"/>
          <w:szCs w:val="22"/>
        </w:rPr>
        <w:t>Mergen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. </w:t>
      </w:r>
      <w:r w:rsidRPr="00EC4A3C">
        <w:rPr>
          <w:rFonts w:ascii="Tahoma" w:hAnsi="Tahoma" w:cs="Tahoma"/>
          <w:b/>
          <w:bCs/>
          <w:sz w:val="22"/>
          <w:szCs w:val="22"/>
        </w:rPr>
        <w:t>The motion was carried unanimously.</w:t>
      </w:r>
    </w:p>
    <w:p w14:paraId="51F7055E" w14:textId="386D63AA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Treasurer’s Report-Brandi Lind</w:t>
      </w:r>
    </w:p>
    <w:p w14:paraId="0C95BD9F" w14:textId="741DD09C" w:rsidR="00237839" w:rsidRPr="00EC4A3C" w:rsidRDefault="00237839" w:rsidP="00237839">
      <w:pPr>
        <w:spacing w:after="200" w:line="264" w:lineRule="auto"/>
        <w:rPr>
          <w:rFonts w:ascii="Tahoma" w:eastAsia="Tahoma" w:hAnsi="Tahoma" w:cs="Tahoma"/>
          <w:bCs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t xml:space="preserve">The YTD Statement of Receipts, Disbursements and Balances as of </w:t>
      </w:r>
      <w:r w:rsidR="009D150C" w:rsidRPr="00EC4A3C">
        <w:rPr>
          <w:rFonts w:ascii="Tahoma" w:eastAsia="Tahoma" w:hAnsi="Tahoma" w:cs="Tahoma"/>
          <w:sz w:val="22"/>
          <w:szCs w:val="22"/>
        </w:rPr>
        <w:t>November 10</w:t>
      </w:r>
      <w:r w:rsidRPr="00EC4A3C">
        <w:rPr>
          <w:rFonts w:ascii="Tahoma" w:eastAsia="Tahoma" w:hAnsi="Tahoma" w:cs="Tahoma"/>
          <w:sz w:val="22"/>
          <w:szCs w:val="22"/>
        </w:rPr>
        <w:t>, 2025 shows: receipts $</w:t>
      </w:r>
      <w:r w:rsidR="009D150C" w:rsidRPr="00EC4A3C">
        <w:rPr>
          <w:rFonts w:ascii="Tahoma" w:eastAsia="Tahoma" w:hAnsi="Tahoma" w:cs="Tahoma"/>
          <w:sz w:val="22"/>
          <w:szCs w:val="22"/>
        </w:rPr>
        <w:t>1,014,457.75</w:t>
      </w:r>
      <w:r w:rsidRPr="00EC4A3C">
        <w:rPr>
          <w:rFonts w:ascii="Tahoma" w:eastAsia="Tahoma" w:hAnsi="Tahoma" w:cs="Tahoma"/>
          <w:sz w:val="22"/>
          <w:szCs w:val="22"/>
        </w:rPr>
        <w:t xml:space="preserve"> disbursements $</w:t>
      </w:r>
      <w:r w:rsidR="009D150C" w:rsidRPr="00EC4A3C">
        <w:rPr>
          <w:rFonts w:ascii="Tahoma" w:eastAsia="Tahoma" w:hAnsi="Tahoma" w:cs="Tahoma"/>
          <w:sz w:val="22"/>
          <w:szCs w:val="22"/>
        </w:rPr>
        <w:t>1,108,754.83</w:t>
      </w:r>
      <w:r w:rsidRPr="00EC4A3C">
        <w:rPr>
          <w:rFonts w:ascii="Tahoma" w:eastAsia="Tahoma" w:hAnsi="Tahoma" w:cs="Tahoma"/>
          <w:sz w:val="22"/>
          <w:szCs w:val="22"/>
        </w:rPr>
        <w:t xml:space="preserve"> with an ending balance of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EC4A3C">
        <w:rPr>
          <w:rFonts w:ascii="Tahoma" w:eastAsia="Tahoma" w:hAnsi="Tahoma" w:cs="Tahoma"/>
          <w:bCs/>
          <w:sz w:val="22"/>
          <w:szCs w:val="22"/>
        </w:rPr>
        <w:t>$</w:t>
      </w:r>
      <w:r w:rsidR="009D150C" w:rsidRPr="00EC4A3C">
        <w:rPr>
          <w:rFonts w:ascii="Tahoma" w:eastAsia="Tahoma" w:hAnsi="Tahoma" w:cs="Tahoma"/>
          <w:bCs/>
          <w:sz w:val="22"/>
          <w:szCs w:val="22"/>
        </w:rPr>
        <w:t>782,045.97</w:t>
      </w:r>
      <w:r w:rsidRPr="00EC4A3C">
        <w:rPr>
          <w:rFonts w:ascii="Tahoma" w:eastAsia="Tahoma" w:hAnsi="Tahoma" w:cs="Tahoma"/>
          <w:bCs/>
          <w:sz w:val="22"/>
          <w:szCs w:val="22"/>
        </w:rPr>
        <w:t>.</w:t>
      </w:r>
    </w:p>
    <w:p w14:paraId="67982166" w14:textId="5D4EB040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There was a motion made by Supervisor Mergen to approve the treasurers report for November 10, 2025, in written form, seconded by Supervisor Johanningmeier. The motion was carried unanimously.</w:t>
      </w:r>
    </w:p>
    <w:p w14:paraId="440035BD" w14:textId="77777777" w:rsidR="00F223F3" w:rsidRDefault="002C246F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Broadband Fund</w:t>
      </w:r>
    </w:p>
    <w:p w14:paraId="768A8BCD" w14:textId="64D901B5" w:rsidR="006854C6" w:rsidRPr="006854C6" w:rsidRDefault="006854C6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6854C6">
        <w:rPr>
          <w:rFonts w:ascii="Tahoma" w:hAnsi="Tahoma" w:cs="Tahoma"/>
          <w:sz w:val="22"/>
          <w:szCs w:val="22"/>
        </w:rPr>
        <w:t xml:space="preserve">The Broadband Fund has been removed for 2026 and future years. Small amounts may continue to appear due to delinquent tax payments from </w:t>
      </w:r>
      <w:r w:rsidRPr="006A6528">
        <w:rPr>
          <w:rStyle w:val="Strong"/>
          <w:rFonts w:ascii="Tahoma" w:hAnsi="Tahoma" w:cs="Tahoma"/>
          <w:b w:val="0"/>
          <w:bCs w:val="0"/>
          <w:sz w:val="22"/>
          <w:szCs w:val="22"/>
        </w:rPr>
        <w:t>Pay Year 2021</w:t>
      </w:r>
      <w:r w:rsidR="006A6528">
        <w:rPr>
          <w:rFonts w:ascii="Tahoma" w:hAnsi="Tahoma" w:cs="Tahoma"/>
          <w:sz w:val="22"/>
          <w:szCs w:val="22"/>
        </w:rPr>
        <w:t>,</w:t>
      </w:r>
      <w:r w:rsidRPr="006854C6">
        <w:rPr>
          <w:rFonts w:ascii="Tahoma" w:hAnsi="Tahoma" w:cs="Tahoma"/>
          <w:sz w:val="22"/>
          <w:szCs w:val="22"/>
        </w:rPr>
        <w:t xml:space="preserve"> the only year funds were levied for broadband.</w:t>
      </w:r>
    </w:p>
    <w:p w14:paraId="28BC0049" w14:textId="3B047F41" w:rsidR="002C246F" w:rsidRPr="00EC4A3C" w:rsidRDefault="002C246F" w:rsidP="00237839">
      <w:pPr>
        <w:spacing w:before="200" w:after="20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CD Rates</w:t>
      </w:r>
    </w:p>
    <w:p w14:paraId="222F7238" w14:textId="50240ED2" w:rsidR="00613FE1" w:rsidRPr="00EC4A3C" w:rsidRDefault="00613FE1" w:rsidP="00237839">
      <w:pPr>
        <w:spacing w:before="200" w:after="20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 xml:space="preserve">There was a motion made by Supervisor Johanningmeier to purchase a </w:t>
      </w:r>
      <w:r w:rsidR="00D5020D" w:rsidRPr="00EC4A3C">
        <w:rPr>
          <w:rFonts w:ascii="Tahoma" w:eastAsia="Tahoma" w:hAnsi="Tahoma" w:cs="Tahoma"/>
          <w:b/>
          <w:sz w:val="22"/>
          <w:szCs w:val="22"/>
        </w:rPr>
        <w:t>12-month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 CD, with an interest rate of 3.7%, from Eagle Rock Bank, seconded by Supervisor Mergen. The motion was carried unanimously.</w:t>
      </w:r>
    </w:p>
    <w:p w14:paraId="52463F70" w14:textId="77777777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Approval to pay payroll and claims including electronic transfer</w:t>
      </w:r>
    </w:p>
    <w:p w14:paraId="6BFC8F6A" w14:textId="77777777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</w:p>
    <w:p w14:paraId="5316CCA5" w14:textId="0129F572" w:rsidR="00237839" w:rsidRDefault="00237839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There was a motion made by Supervisor M</w:t>
      </w:r>
      <w:r w:rsidR="00613FE1" w:rsidRPr="00EC4A3C">
        <w:rPr>
          <w:rFonts w:ascii="Tahoma" w:eastAsia="Tahoma" w:hAnsi="Tahoma" w:cs="Tahoma"/>
          <w:b/>
          <w:sz w:val="22"/>
          <w:szCs w:val="22"/>
        </w:rPr>
        <w:t xml:space="preserve">atzke 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to approve the payroll and claims, including electronic transfers for </w:t>
      </w:r>
      <w:r w:rsidR="00043AFA" w:rsidRPr="00EC4A3C">
        <w:rPr>
          <w:rFonts w:ascii="Tahoma" w:eastAsia="Tahoma" w:hAnsi="Tahoma" w:cs="Tahoma"/>
          <w:b/>
          <w:sz w:val="22"/>
          <w:szCs w:val="22"/>
        </w:rPr>
        <w:t>November 10</w:t>
      </w:r>
      <w:r w:rsidRPr="00EC4A3C">
        <w:rPr>
          <w:rFonts w:ascii="Tahoma" w:eastAsia="Tahoma" w:hAnsi="Tahoma" w:cs="Tahoma"/>
          <w:b/>
          <w:sz w:val="22"/>
          <w:szCs w:val="22"/>
        </w:rPr>
        <w:t xml:space="preserve">, 2025, seconded by Supervisor </w:t>
      </w:r>
      <w:r w:rsidR="00613FE1" w:rsidRPr="00EC4A3C">
        <w:rPr>
          <w:rFonts w:ascii="Tahoma" w:eastAsia="Tahoma" w:hAnsi="Tahoma" w:cs="Tahoma"/>
          <w:b/>
          <w:sz w:val="22"/>
          <w:szCs w:val="22"/>
        </w:rPr>
        <w:t>Johanningmeier</w:t>
      </w:r>
      <w:r w:rsidRPr="00EC4A3C">
        <w:rPr>
          <w:rFonts w:ascii="Tahoma" w:eastAsia="Tahoma" w:hAnsi="Tahoma" w:cs="Tahoma"/>
          <w:b/>
          <w:sz w:val="22"/>
          <w:szCs w:val="22"/>
        </w:rPr>
        <w:t>. The motion was carried unanimously.</w:t>
      </w:r>
    </w:p>
    <w:p w14:paraId="583D887D" w14:textId="77777777" w:rsidR="00B8604E" w:rsidRDefault="00B8604E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558A5938" w14:textId="77777777" w:rsidR="00B8604E" w:rsidRDefault="00B8604E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50090494" w14:textId="77777777" w:rsidR="00B8604E" w:rsidRDefault="00B8604E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61100B77" w14:textId="77777777" w:rsidR="00374DCB" w:rsidRPr="00EC4A3C" w:rsidRDefault="00374DCB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0E2D3319" w14:textId="77777777" w:rsidR="00F223F3" w:rsidRDefault="004A511E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lastRenderedPageBreak/>
        <w:t>OTPAC</w:t>
      </w:r>
    </w:p>
    <w:p w14:paraId="1EBBCAE3" w14:textId="77777777" w:rsidR="00F969FD" w:rsidRDefault="00F969FD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7B12DB02" w14:textId="77777777" w:rsidR="00B8604E" w:rsidRDefault="00F223F3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Cedar Beach Violation</w:t>
      </w:r>
    </w:p>
    <w:p w14:paraId="24C8B31C" w14:textId="2B190CF5" w:rsidR="00F76DF6" w:rsidRDefault="00D5020D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Olmsted County Planning is </w:t>
      </w:r>
      <w:r w:rsidR="00F904CB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addressing </w:t>
      </w:r>
      <w:r w:rsidRPr="00EC4A3C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a resident</w:t>
      </w:r>
      <w:r w:rsidR="00F223F3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violation </w:t>
      </w:r>
      <w:r w:rsidRPr="00EC4A3C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at </w:t>
      </w:r>
      <w:r w:rsidR="00F223F3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Cedar Beach. </w:t>
      </w:r>
    </w:p>
    <w:p w14:paraId="4A77F08B" w14:textId="77777777" w:rsidR="00F223F3" w:rsidRPr="00F223F3" w:rsidRDefault="00F223F3" w:rsidP="00F223F3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71C22962" w14:textId="77777777" w:rsidR="00F223F3" w:rsidRDefault="00F76DF6" w:rsidP="00F223F3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</w:pPr>
      <w:r w:rsidRPr="007F07CB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>Camper on King’s Park</w:t>
      </w:r>
    </w:p>
    <w:p w14:paraId="47E936AA" w14:textId="3591AB8A" w:rsidR="00694574" w:rsidRPr="00694574" w:rsidRDefault="00694574" w:rsidP="00F223F3">
      <w:pPr>
        <w:shd w:val="clear" w:color="auto" w:fill="FFFFFF"/>
        <w:spacing w:after="0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  <w:r w:rsidRPr="00694574">
        <w:rPr>
          <w:rFonts w:ascii="Tahoma" w:hAnsi="Tahoma" w:cs="Tahoma"/>
          <w:sz w:val="22"/>
          <w:szCs w:val="22"/>
        </w:rPr>
        <w:t xml:space="preserve">New owners have placed a camper on </w:t>
      </w:r>
      <w:r w:rsidR="00374DCB" w:rsidRPr="00694574">
        <w:rPr>
          <w:rFonts w:ascii="Tahoma" w:hAnsi="Tahoma" w:cs="Tahoma"/>
          <w:sz w:val="22"/>
          <w:szCs w:val="22"/>
        </w:rPr>
        <w:t>bluffland</w:t>
      </w:r>
      <w:r w:rsidRPr="00694574">
        <w:rPr>
          <w:rFonts w:ascii="Tahoma" w:hAnsi="Tahoma" w:cs="Tahoma"/>
          <w:sz w:val="22"/>
          <w:szCs w:val="22"/>
        </w:rPr>
        <w:t>/shoreland property; Olmsted County Planning is investigating. Supervisor Matzke will follow up.</w:t>
      </w:r>
    </w:p>
    <w:p w14:paraId="0AB7F278" w14:textId="77777777" w:rsidR="00D60B77" w:rsidRPr="00F223F3" w:rsidRDefault="00D60B77" w:rsidP="00F223F3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</w:pPr>
    </w:p>
    <w:p w14:paraId="73AB722C" w14:textId="7404BA66" w:rsidR="00D60B77" w:rsidRDefault="00545887" w:rsidP="00D60B77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</w:pPr>
      <w:bookmarkStart w:id="1" w:name="_Hlk213814395"/>
      <w:r w:rsidRPr="00545887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OTPAC </w:t>
      </w:r>
      <w:r w:rsidR="00612287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recommends </w:t>
      </w:r>
      <w:r w:rsidR="00612287" w:rsidRPr="00545887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Oronoco Township </w:t>
      </w:r>
      <w:r w:rsidR="00612287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Board Liaison </w:t>
      </w:r>
      <w:r w:rsidRPr="00545887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>move to non-voting</w:t>
      </w:r>
      <w:r w:rsidR="00612287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 member of OTPAC</w:t>
      </w:r>
    </w:p>
    <w:bookmarkEnd w:id="1"/>
    <w:p w14:paraId="6D1EBC91" w14:textId="4F350561" w:rsidR="001A0823" w:rsidRPr="001A0823" w:rsidRDefault="001A0823" w:rsidP="00D60B77">
      <w:pPr>
        <w:shd w:val="clear" w:color="auto" w:fill="FFFFFF"/>
        <w:spacing w:after="0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1A0823">
        <w:rPr>
          <w:rFonts w:ascii="Tahoma" w:hAnsi="Tahoma" w:cs="Tahoma"/>
          <w:sz w:val="22"/>
          <w:szCs w:val="22"/>
        </w:rPr>
        <w:t xml:space="preserve">OTPAC recommends the Oronoco Township Board Liaison become a </w:t>
      </w:r>
      <w:r w:rsidRPr="001A0823">
        <w:rPr>
          <w:rStyle w:val="Strong"/>
          <w:rFonts w:ascii="Tahoma" w:hAnsi="Tahoma" w:cs="Tahoma"/>
          <w:sz w:val="22"/>
          <w:szCs w:val="22"/>
        </w:rPr>
        <w:t>non-voting member</w:t>
      </w:r>
      <w:r w:rsidRPr="001A0823">
        <w:rPr>
          <w:rFonts w:ascii="Tahoma" w:hAnsi="Tahoma" w:cs="Tahoma"/>
          <w:sz w:val="22"/>
          <w:szCs w:val="22"/>
        </w:rPr>
        <w:t xml:space="preserve"> beginning in 2026. A Board member will continue attending meetings.</w:t>
      </w:r>
    </w:p>
    <w:p w14:paraId="3A111479" w14:textId="77777777" w:rsidR="00832C83" w:rsidRDefault="00832C83" w:rsidP="00D60B77">
      <w:pPr>
        <w:shd w:val="clear" w:color="auto" w:fill="FFFFFF"/>
        <w:spacing w:after="0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14:paraId="2AB94ADD" w14:textId="751B56DC" w:rsidR="00832C83" w:rsidRPr="00832C83" w:rsidRDefault="00832C83" w:rsidP="00D60B77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River Corridor </w:t>
      </w:r>
    </w:p>
    <w:p w14:paraId="24B76DE4" w14:textId="1D848D1A" w:rsidR="00EF4186" w:rsidRPr="00EC4A3C" w:rsidRDefault="001A0823" w:rsidP="00374DCB">
      <w:pPr>
        <w:shd w:val="clear" w:color="auto" w:fill="FFFFFF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1A0823">
        <w:rPr>
          <w:rFonts w:ascii="Tahoma" w:hAnsi="Tahoma" w:cs="Tahoma"/>
          <w:sz w:val="22"/>
          <w:szCs w:val="22"/>
        </w:rPr>
        <w:t>Supervisor Johanningmeier noted that OTPAC Commissioner Collins, Attorney Ruppe, and Kristie from Bolton &amp; Menk are coordinating a response to Olmsted County.</w:t>
      </w:r>
    </w:p>
    <w:p w14:paraId="0C452200" w14:textId="3D1E9FEC" w:rsidR="00545887" w:rsidRPr="00EC4A3C" w:rsidRDefault="00EC4A3C" w:rsidP="00D5020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</w:pPr>
      <w:r w:rsidRPr="00EC4A3C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>New shelter at Fisherman’s In</w:t>
      </w:r>
      <w:r w:rsidR="00545887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 xml:space="preserve">n </w:t>
      </w:r>
    </w:p>
    <w:p w14:paraId="20D785C5" w14:textId="759EDA1B" w:rsidR="00EC4A3C" w:rsidRPr="00F969FD" w:rsidRDefault="00F969FD" w:rsidP="00D502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F969FD">
        <w:rPr>
          <w:rFonts w:ascii="Tahoma" w:hAnsi="Tahoma" w:cs="Tahoma"/>
          <w:sz w:val="22"/>
          <w:szCs w:val="22"/>
        </w:rPr>
        <w:t>The new shelter</w:t>
      </w:r>
      <w:r>
        <w:rPr>
          <w:rFonts w:ascii="Tahoma" w:hAnsi="Tahoma" w:cs="Tahoma"/>
          <w:sz w:val="22"/>
          <w:szCs w:val="22"/>
        </w:rPr>
        <w:t xml:space="preserve"> at Fisherman’s Inn Park</w:t>
      </w:r>
      <w:r w:rsidRPr="00F969FD">
        <w:rPr>
          <w:rFonts w:ascii="Tahoma" w:hAnsi="Tahoma" w:cs="Tahoma"/>
          <w:sz w:val="22"/>
          <w:szCs w:val="22"/>
        </w:rPr>
        <w:t xml:space="preserve"> is within the 75’ setback and will require a </w:t>
      </w:r>
      <w:r w:rsidRPr="00374DCB">
        <w:rPr>
          <w:rStyle w:val="Strong"/>
          <w:rFonts w:ascii="Tahoma" w:hAnsi="Tahoma" w:cs="Tahoma"/>
          <w:b w:val="0"/>
          <w:bCs w:val="0"/>
          <w:sz w:val="22"/>
          <w:szCs w:val="22"/>
        </w:rPr>
        <w:t>variance</w:t>
      </w:r>
      <w:r w:rsidRPr="00374DC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969FD">
        <w:rPr>
          <w:rFonts w:ascii="Tahoma" w:hAnsi="Tahoma" w:cs="Tahoma"/>
          <w:sz w:val="22"/>
          <w:szCs w:val="22"/>
        </w:rPr>
        <w:t>before OTPAC. Supervisor Matzke will note this at the November 17, 2025 OTPAC meeting.</w:t>
      </w:r>
    </w:p>
    <w:p w14:paraId="2CB5A897" w14:textId="518AADB2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</w:p>
    <w:p w14:paraId="04FE23E1" w14:textId="77777777" w:rsidR="00E5316C" w:rsidRDefault="00237839" w:rsidP="00E5316C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Clerk Notes</w:t>
      </w:r>
    </w:p>
    <w:p w14:paraId="47128367" w14:textId="30289721" w:rsidR="00237839" w:rsidRPr="00E5316C" w:rsidRDefault="004A511E" w:rsidP="00E5316C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Cs/>
          <w:sz w:val="22"/>
          <w:szCs w:val="22"/>
        </w:rPr>
        <w:t>Late invoices were received from People’s Energy Cooperative, Couri &amp; Ruppe</w:t>
      </w:r>
      <w:r w:rsidR="006C34B2">
        <w:rPr>
          <w:rFonts w:ascii="Tahoma" w:eastAsia="Tahoma" w:hAnsi="Tahoma" w:cs="Tahoma"/>
          <w:bCs/>
          <w:sz w:val="22"/>
          <w:szCs w:val="22"/>
        </w:rPr>
        <w:t>,</w:t>
      </w:r>
      <w:r w:rsidRPr="00EC4A3C">
        <w:rPr>
          <w:rFonts w:ascii="Tahoma" w:eastAsia="Tahoma" w:hAnsi="Tahoma" w:cs="Tahoma"/>
          <w:bCs/>
          <w:sz w:val="22"/>
          <w:szCs w:val="22"/>
        </w:rPr>
        <w:t xml:space="preserve"> and Rochester Sweeping. These invoices will be paid at the December 8, 2025 meeting.</w:t>
      </w:r>
    </w:p>
    <w:p w14:paraId="30373FBD" w14:textId="77777777" w:rsidR="004A511E" w:rsidRPr="00EC4A3C" w:rsidRDefault="004A511E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</w:p>
    <w:p w14:paraId="5B11858E" w14:textId="24E4B268" w:rsidR="00237839" w:rsidRDefault="00237839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>Board Member Comments</w:t>
      </w:r>
    </w:p>
    <w:p w14:paraId="26EEE3EC" w14:textId="77777777" w:rsidR="008F6D57" w:rsidRDefault="008F6D57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</w:p>
    <w:p w14:paraId="6D93CA9E" w14:textId="5AE4DA79" w:rsidR="008F6D57" w:rsidRPr="00E5316C" w:rsidRDefault="008F6D57" w:rsidP="00237839">
      <w:pPr>
        <w:spacing w:after="0" w:line="264" w:lineRule="auto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Oronoco Auto Parts</w:t>
      </w:r>
    </w:p>
    <w:p w14:paraId="4418DD39" w14:textId="7C084603" w:rsidR="008F6D57" w:rsidRPr="00EC4A3C" w:rsidRDefault="008F6D57" w:rsidP="009B57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>
        <w:t xml:space="preserve">A court hearing was held on </w:t>
      </w:r>
      <w:r>
        <w:rPr>
          <w:rStyle w:val="Strong"/>
        </w:rPr>
        <w:t xml:space="preserve">October 23, 2025 </w:t>
      </w:r>
      <w:r>
        <w:rPr>
          <w:rStyle w:val="Strong"/>
          <w:b w:val="0"/>
          <w:bCs w:val="0"/>
        </w:rPr>
        <w:t>for Oronoco Auto Parts</w:t>
      </w:r>
      <w:r>
        <w:t>. Initial vapor tests on the nearby residential property appear within standards, per OAP’s attorney.</w:t>
      </w:r>
      <w:r>
        <w:br/>
        <w:t>MPCA has not yet received test results. The next step includes screening for solid surface cleanup and additional vapor testing.</w:t>
      </w:r>
    </w:p>
    <w:p w14:paraId="4A3D7A24" w14:textId="77777777" w:rsidR="00237839" w:rsidRPr="00EC4A3C" w:rsidRDefault="00237839" w:rsidP="00237839">
      <w:pPr>
        <w:spacing w:after="0" w:line="264" w:lineRule="auto"/>
        <w:rPr>
          <w:rFonts w:ascii="Tahoma" w:eastAsia="Tahoma" w:hAnsi="Tahoma" w:cs="Tahoma"/>
          <w:bCs/>
          <w:sz w:val="22"/>
          <w:szCs w:val="22"/>
        </w:rPr>
      </w:pPr>
    </w:p>
    <w:p w14:paraId="58C0DE17" w14:textId="233DD90C" w:rsidR="00EC4A3C" w:rsidRDefault="00237839" w:rsidP="00237839">
      <w:pPr>
        <w:spacing w:line="252" w:lineRule="auto"/>
        <w:rPr>
          <w:rFonts w:ascii="Tahoma" w:eastAsia="Tahoma" w:hAnsi="Tahoma" w:cs="Tahoma"/>
          <w:b/>
          <w:sz w:val="22"/>
          <w:szCs w:val="22"/>
        </w:rPr>
      </w:pPr>
      <w:r w:rsidRPr="00EC4A3C">
        <w:rPr>
          <w:rFonts w:ascii="Tahoma" w:eastAsia="Tahoma" w:hAnsi="Tahoma" w:cs="Tahoma"/>
          <w:b/>
          <w:sz w:val="22"/>
          <w:szCs w:val="22"/>
        </w:rPr>
        <w:t xml:space="preserve">There was a motion made by Supervisor Mergen to adjourn the meeting, seconded by Supervisor Matzke. The motion was carried unanimously. The meeting adjourned at </w:t>
      </w:r>
      <w:r w:rsidR="00613FE1" w:rsidRPr="00EC4A3C">
        <w:rPr>
          <w:rFonts w:ascii="Tahoma" w:eastAsia="Tahoma" w:hAnsi="Tahoma" w:cs="Tahoma"/>
          <w:b/>
          <w:sz w:val="22"/>
          <w:szCs w:val="22"/>
        </w:rPr>
        <w:t>6:50pm.</w:t>
      </w:r>
    </w:p>
    <w:p w14:paraId="532EE5FB" w14:textId="77777777" w:rsidR="00374DCB" w:rsidRDefault="00374DCB" w:rsidP="00237839">
      <w:pPr>
        <w:spacing w:line="252" w:lineRule="auto"/>
        <w:rPr>
          <w:rFonts w:ascii="Tahoma" w:eastAsia="Tahoma" w:hAnsi="Tahoma" w:cs="Tahoma"/>
          <w:b/>
          <w:sz w:val="22"/>
          <w:szCs w:val="22"/>
        </w:rPr>
      </w:pPr>
    </w:p>
    <w:p w14:paraId="478BE650" w14:textId="77777777" w:rsidR="00374DCB" w:rsidRDefault="00374DCB" w:rsidP="00237839">
      <w:pPr>
        <w:spacing w:line="252" w:lineRule="auto"/>
        <w:rPr>
          <w:rFonts w:ascii="Tahoma" w:eastAsia="Tahoma" w:hAnsi="Tahoma" w:cs="Tahoma"/>
          <w:b/>
          <w:sz w:val="22"/>
          <w:szCs w:val="22"/>
        </w:rPr>
      </w:pPr>
    </w:p>
    <w:p w14:paraId="2FFE21DA" w14:textId="77777777" w:rsidR="00374DCB" w:rsidRDefault="00374DCB" w:rsidP="00237839">
      <w:pPr>
        <w:spacing w:line="252" w:lineRule="auto"/>
        <w:rPr>
          <w:rFonts w:ascii="Tahoma" w:eastAsia="Tahoma" w:hAnsi="Tahoma" w:cs="Tahoma"/>
          <w:b/>
          <w:sz w:val="22"/>
          <w:szCs w:val="22"/>
        </w:rPr>
      </w:pPr>
    </w:p>
    <w:p w14:paraId="28F25CAB" w14:textId="77777777" w:rsidR="00374DCB" w:rsidRDefault="00374DCB" w:rsidP="00237839">
      <w:pPr>
        <w:spacing w:line="252" w:lineRule="auto"/>
        <w:rPr>
          <w:rFonts w:ascii="Tahoma" w:eastAsia="Tahoma" w:hAnsi="Tahoma" w:cs="Tahoma"/>
          <w:b/>
          <w:sz w:val="22"/>
          <w:szCs w:val="22"/>
        </w:rPr>
      </w:pPr>
    </w:p>
    <w:p w14:paraId="613EDAC0" w14:textId="77777777" w:rsidR="00374DCB" w:rsidRPr="00EC4A3C" w:rsidRDefault="00374DCB" w:rsidP="00237839">
      <w:pPr>
        <w:spacing w:line="252" w:lineRule="auto"/>
        <w:rPr>
          <w:rFonts w:ascii="Tahoma" w:eastAsia="Tahoma" w:hAnsi="Tahoma" w:cs="Tahoma"/>
          <w:b/>
          <w:sz w:val="22"/>
          <w:szCs w:val="22"/>
        </w:rPr>
      </w:pPr>
    </w:p>
    <w:p w14:paraId="5C5F3BB1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lastRenderedPageBreak/>
        <w:t>Respectfully Submitted:</w:t>
      </w:r>
    </w:p>
    <w:p w14:paraId="4C81DB47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t>________________________________</w:t>
      </w:r>
      <w:r w:rsidRPr="00EC4A3C">
        <w:rPr>
          <w:rFonts w:ascii="Tahoma" w:eastAsia="Tahoma" w:hAnsi="Tahoma" w:cs="Tahoma"/>
          <w:sz w:val="22"/>
          <w:szCs w:val="22"/>
        </w:rPr>
        <w:tab/>
      </w:r>
      <w:r w:rsidRPr="00EC4A3C">
        <w:rPr>
          <w:rFonts w:ascii="Tahoma" w:eastAsia="Tahoma" w:hAnsi="Tahoma" w:cs="Tahoma"/>
          <w:sz w:val="22"/>
          <w:szCs w:val="22"/>
        </w:rPr>
        <w:tab/>
        <w:t>________________________________</w:t>
      </w:r>
    </w:p>
    <w:p w14:paraId="2CC614CD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t>Clerk Jody Schroeder</w:t>
      </w:r>
      <w:r w:rsidRPr="00EC4A3C">
        <w:rPr>
          <w:rFonts w:ascii="Tahoma" w:eastAsia="Tahoma" w:hAnsi="Tahoma" w:cs="Tahoma"/>
          <w:sz w:val="22"/>
          <w:szCs w:val="22"/>
        </w:rPr>
        <w:tab/>
      </w:r>
      <w:r w:rsidRPr="00EC4A3C">
        <w:rPr>
          <w:rFonts w:ascii="Tahoma" w:eastAsia="Tahoma" w:hAnsi="Tahoma" w:cs="Tahoma"/>
          <w:sz w:val="22"/>
          <w:szCs w:val="22"/>
        </w:rPr>
        <w:tab/>
      </w:r>
      <w:r w:rsidRPr="00EC4A3C">
        <w:rPr>
          <w:rFonts w:ascii="Tahoma" w:eastAsia="Tahoma" w:hAnsi="Tahoma" w:cs="Tahoma"/>
          <w:sz w:val="22"/>
          <w:szCs w:val="22"/>
        </w:rPr>
        <w:tab/>
      </w:r>
      <w:r w:rsidRPr="00EC4A3C">
        <w:rPr>
          <w:rFonts w:ascii="Tahoma" w:eastAsia="Tahoma" w:hAnsi="Tahoma" w:cs="Tahoma"/>
          <w:sz w:val="22"/>
          <w:szCs w:val="22"/>
        </w:rPr>
        <w:tab/>
      </w:r>
      <w:r w:rsidRPr="00EC4A3C">
        <w:rPr>
          <w:rFonts w:ascii="Tahoma" w:eastAsia="Tahoma" w:hAnsi="Tahoma" w:cs="Tahoma"/>
          <w:sz w:val="22"/>
          <w:szCs w:val="22"/>
        </w:rPr>
        <w:tab/>
        <w:t>Tammy Matzke</w:t>
      </w:r>
    </w:p>
    <w:p w14:paraId="4618C66D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sz w:val="22"/>
          <w:szCs w:val="22"/>
        </w:rPr>
      </w:pPr>
    </w:p>
    <w:p w14:paraId="3F812827" w14:textId="77777777" w:rsidR="00237839" w:rsidRPr="00EC4A3C" w:rsidRDefault="00237839" w:rsidP="00237839">
      <w:pPr>
        <w:spacing w:before="200" w:after="200" w:line="264" w:lineRule="auto"/>
        <w:rPr>
          <w:rFonts w:ascii="Tahoma" w:eastAsia="Tahoma" w:hAnsi="Tahoma" w:cs="Tahoma"/>
          <w:sz w:val="22"/>
          <w:szCs w:val="22"/>
        </w:rPr>
      </w:pPr>
      <w:r w:rsidRPr="00EC4A3C">
        <w:rPr>
          <w:rFonts w:ascii="Tahoma" w:eastAsia="Tahoma" w:hAnsi="Tahoma" w:cs="Tahoma"/>
          <w:sz w:val="22"/>
          <w:szCs w:val="22"/>
        </w:rPr>
        <w:t>________________________________</w:t>
      </w:r>
      <w:r w:rsidRPr="00EC4A3C">
        <w:rPr>
          <w:rFonts w:ascii="Tahoma" w:eastAsia="Tahoma" w:hAnsi="Tahoma" w:cs="Tahoma"/>
          <w:sz w:val="22"/>
          <w:szCs w:val="22"/>
        </w:rPr>
        <w:tab/>
      </w:r>
      <w:r w:rsidRPr="00EC4A3C">
        <w:rPr>
          <w:rFonts w:ascii="Tahoma" w:eastAsia="Tahoma" w:hAnsi="Tahoma" w:cs="Tahoma"/>
          <w:sz w:val="22"/>
          <w:szCs w:val="22"/>
        </w:rPr>
        <w:tab/>
        <w:t>________________________________</w:t>
      </w:r>
    </w:p>
    <w:p w14:paraId="58EE30DD" w14:textId="77777777" w:rsidR="00237839" w:rsidRPr="00EC4A3C" w:rsidRDefault="00237839" w:rsidP="00237839">
      <w:pPr>
        <w:spacing w:after="0" w:line="252" w:lineRule="auto"/>
        <w:rPr>
          <w:rFonts w:ascii="Tahoma" w:eastAsia="Arial" w:hAnsi="Tahoma" w:cs="Tahoma"/>
          <w:sz w:val="22"/>
          <w:szCs w:val="22"/>
        </w:rPr>
      </w:pPr>
      <w:r w:rsidRPr="00EC4A3C">
        <w:rPr>
          <w:rFonts w:ascii="Tahoma" w:hAnsi="Tahoma" w:cs="Tahoma"/>
          <w:sz w:val="22"/>
          <w:szCs w:val="22"/>
        </w:rPr>
        <w:t>Ken Mergen</w:t>
      </w:r>
      <w:r w:rsidRPr="00EC4A3C">
        <w:rPr>
          <w:rFonts w:ascii="Tahoma" w:hAnsi="Tahoma" w:cs="Tahoma"/>
          <w:sz w:val="22"/>
          <w:szCs w:val="22"/>
        </w:rPr>
        <w:tab/>
      </w:r>
      <w:r w:rsidRPr="00EC4A3C">
        <w:rPr>
          <w:rFonts w:ascii="Tahoma" w:hAnsi="Tahoma" w:cs="Tahoma"/>
          <w:sz w:val="22"/>
          <w:szCs w:val="22"/>
        </w:rPr>
        <w:tab/>
      </w:r>
      <w:r w:rsidRPr="00EC4A3C">
        <w:rPr>
          <w:rFonts w:ascii="Tahoma" w:hAnsi="Tahoma" w:cs="Tahoma"/>
          <w:sz w:val="22"/>
          <w:szCs w:val="22"/>
        </w:rPr>
        <w:tab/>
      </w:r>
      <w:r w:rsidRPr="00EC4A3C">
        <w:rPr>
          <w:rFonts w:ascii="Tahoma" w:hAnsi="Tahoma" w:cs="Tahoma"/>
          <w:sz w:val="22"/>
          <w:szCs w:val="22"/>
        </w:rPr>
        <w:tab/>
      </w:r>
      <w:r w:rsidRPr="00EC4A3C">
        <w:rPr>
          <w:rFonts w:ascii="Tahoma" w:hAnsi="Tahoma" w:cs="Tahoma"/>
          <w:sz w:val="22"/>
          <w:szCs w:val="22"/>
        </w:rPr>
        <w:tab/>
      </w:r>
      <w:r w:rsidRPr="00EC4A3C">
        <w:rPr>
          <w:rFonts w:ascii="Tahoma" w:hAnsi="Tahoma" w:cs="Tahoma"/>
          <w:sz w:val="22"/>
          <w:szCs w:val="22"/>
        </w:rPr>
        <w:tab/>
        <w:t>Joel Johanningmeier</w:t>
      </w:r>
    </w:p>
    <w:p w14:paraId="2FC5225C" w14:textId="77777777" w:rsidR="006E7173" w:rsidRDefault="006E7173"/>
    <w:sectPr w:rsidR="006E7173" w:rsidSect="00A215F5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7D3F" w14:textId="77777777" w:rsidR="001408AC" w:rsidRDefault="001408AC" w:rsidP="00A215F5">
      <w:pPr>
        <w:spacing w:after="0" w:line="240" w:lineRule="auto"/>
      </w:pPr>
      <w:r>
        <w:separator/>
      </w:r>
    </w:p>
  </w:endnote>
  <w:endnote w:type="continuationSeparator" w:id="0">
    <w:p w14:paraId="19EB7C2E" w14:textId="77777777" w:rsidR="001408AC" w:rsidRDefault="001408AC" w:rsidP="00A2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713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DE20A" w14:textId="6E99AE28" w:rsidR="00A215F5" w:rsidRDefault="00A215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705E3" w14:textId="77777777" w:rsidR="00A215F5" w:rsidRDefault="00A21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AEA8" w14:textId="77777777" w:rsidR="001408AC" w:rsidRDefault="001408AC" w:rsidP="00A215F5">
      <w:pPr>
        <w:spacing w:after="0" w:line="240" w:lineRule="auto"/>
      </w:pPr>
      <w:r>
        <w:separator/>
      </w:r>
    </w:p>
  </w:footnote>
  <w:footnote w:type="continuationSeparator" w:id="0">
    <w:p w14:paraId="75A4CFC7" w14:textId="77777777" w:rsidR="001408AC" w:rsidRDefault="001408AC" w:rsidP="00A21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F9DA" w14:textId="1EAD8057" w:rsidR="00A215F5" w:rsidRDefault="00000000">
    <w:pPr>
      <w:pStyle w:val="Header"/>
    </w:pPr>
    <w:sdt>
      <w:sdtPr>
        <w:id w:val="-157699107"/>
        <w:docPartObj>
          <w:docPartGallery w:val="Watermarks"/>
          <w:docPartUnique/>
        </w:docPartObj>
      </w:sdtPr>
      <w:sdtContent>
        <w:r>
          <w:rPr>
            <w:noProof/>
          </w:rPr>
          <w:pict w14:anchorId="6426D6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215F5">
      <w:t>Oronoco Township Meeting Minutes</w:t>
    </w:r>
  </w:p>
  <w:p w14:paraId="0A4900DC" w14:textId="2ED785A8" w:rsidR="00A215F5" w:rsidRDefault="00A215F5">
    <w:pPr>
      <w:pStyle w:val="Header"/>
    </w:pPr>
    <w:r>
      <w:t>November 10,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92D0" w14:textId="635ADEF7" w:rsidR="00A215F5" w:rsidRDefault="00A215F5">
    <w:pPr>
      <w:pStyle w:val="Header"/>
    </w:pPr>
  </w:p>
  <w:p w14:paraId="6F75E656" w14:textId="77777777" w:rsidR="00A215F5" w:rsidRDefault="00A21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3F"/>
    <w:rsid w:val="00000158"/>
    <w:rsid w:val="00005639"/>
    <w:rsid w:val="0001181B"/>
    <w:rsid w:val="00043AFA"/>
    <w:rsid w:val="001350DA"/>
    <w:rsid w:val="001408AC"/>
    <w:rsid w:val="00146F2E"/>
    <w:rsid w:val="001A0823"/>
    <w:rsid w:val="00237839"/>
    <w:rsid w:val="00262D4B"/>
    <w:rsid w:val="002C2218"/>
    <w:rsid w:val="002C246F"/>
    <w:rsid w:val="002F1D01"/>
    <w:rsid w:val="00374DCB"/>
    <w:rsid w:val="00375A4D"/>
    <w:rsid w:val="004832BD"/>
    <w:rsid w:val="004A511E"/>
    <w:rsid w:val="00545887"/>
    <w:rsid w:val="00612287"/>
    <w:rsid w:val="00613FE1"/>
    <w:rsid w:val="00620F29"/>
    <w:rsid w:val="0066679A"/>
    <w:rsid w:val="006854C6"/>
    <w:rsid w:val="00694574"/>
    <w:rsid w:val="006A6528"/>
    <w:rsid w:val="006C34B2"/>
    <w:rsid w:val="006E7173"/>
    <w:rsid w:val="006E7AEF"/>
    <w:rsid w:val="0076591A"/>
    <w:rsid w:val="007F07CB"/>
    <w:rsid w:val="00832C83"/>
    <w:rsid w:val="008A26F2"/>
    <w:rsid w:val="008E2101"/>
    <w:rsid w:val="008F6D57"/>
    <w:rsid w:val="00916A31"/>
    <w:rsid w:val="00994103"/>
    <w:rsid w:val="009A503D"/>
    <w:rsid w:val="009B57CA"/>
    <w:rsid w:val="009C61AA"/>
    <w:rsid w:val="009D150C"/>
    <w:rsid w:val="00A215F5"/>
    <w:rsid w:val="00A6580C"/>
    <w:rsid w:val="00A66B42"/>
    <w:rsid w:val="00B6528D"/>
    <w:rsid w:val="00B71643"/>
    <w:rsid w:val="00B8604E"/>
    <w:rsid w:val="00BD141F"/>
    <w:rsid w:val="00C12DD7"/>
    <w:rsid w:val="00C34F3F"/>
    <w:rsid w:val="00C71175"/>
    <w:rsid w:val="00CD0ACD"/>
    <w:rsid w:val="00CF4143"/>
    <w:rsid w:val="00D5020D"/>
    <w:rsid w:val="00D60B77"/>
    <w:rsid w:val="00DA4057"/>
    <w:rsid w:val="00DD731D"/>
    <w:rsid w:val="00E5316C"/>
    <w:rsid w:val="00EC4A3C"/>
    <w:rsid w:val="00EF4186"/>
    <w:rsid w:val="00F223F3"/>
    <w:rsid w:val="00F41F9C"/>
    <w:rsid w:val="00F76DF6"/>
    <w:rsid w:val="00F904CB"/>
    <w:rsid w:val="00F969FD"/>
    <w:rsid w:val="00FC3C50"/>
    <w:rsid w:val="00FC6B0C"/>
    <w:rsid w:val="00F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13E46"/>
  <w15:chartTrackingRefBased/>
  <w15:docId w15:val="{0AACDA8A-36B1-4780-B6D1-AE3D8799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3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4F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F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F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F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F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F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F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F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F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F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F3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F3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F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F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1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F5"/>
  </w:style>
  <w:style w:type="paragraph" w:styleId="Footer">
    <w:name w:val="footer"/>
    <w:basedOn w:val="Normal"/>
    <w:link w:val="FooterChar"/>
    <w:uiPriority w:val="99"/>
    <w:unhideWhenUsed/>
    <w:rsid w:val="00A21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F5"/>
  </w:style>
  <w:style w:type="paragraph" w:styleId="NormalWeb">
    <w:name w:val="Normal (Web)"/>
    <w:basedOn w:val="Normal"/>
    <w:uiPriority w:val="99"/>
    <w:unhideWhenUsed/>
    <w:rsid w:val="00F9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96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47</cp:revision>
  <dcterms:created xsi:type="dcterms:W3CDTF">2025-10-13T22:04:00Z</dcterms:created>
  <dcterms:modified xsi:type="dcterms:W3CDTF">2025-11-12T20:08:00Z</dcterms:modified>
</cp:coreProperties>
</file>