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FA3" w14:textId="1BA3A951" w:rsidR="00F04EC6" w:rsidRDefault="008B65BC">
      <w:pPr>
        <w:pStyle w:val="Heading1"/>
        <w:rPr>
          <w:rFonts w:asciiTheme="minorHAnsi" w:hAnsiTheme="minorHAnsi" w:cstheme="minorBidi"/>
        </w:rPr>
      </w:pPr>
      <w:r>
        <w:rPr>
          <w:rFonts w:asciiTheme="minorHAnsi" w:hAnsiTheme="minorHAnsi" w:cstheme="minorBidi"/>
        </w:rPr>
        <w:t>Lake Zumbro Phase 2 Improvements</w:t>
      </w:r>
    </w:p>
    <w:p w14:paraId="1056089C" w14:textId="5BCAB4D4" w:rsidR="001301FA" w:rsidRDefault="001301FA" w:rsidP="001301FA">
      <w:r>
        <w:t>The Lake Zumbro Phase 2 site improvements</w:t>
      </w:r>
      <w:r w:rsidR="008B65BC">
        <w:t xml:space="preserve"> </w:t>
      </w:r>
      <w:r w:rsidR="00475E65">
        <w:t>represent a continuation</w:t>
      </w:r>
      <w:r w:rsidR="008B65BC">
        <w:t xml:space="preserve"> of the Phase 1 project </w:t>
      </w:r>
      <w:r w:rsidR="00475E65">
        <w:t xml:space="preserve">and are a critical component of the </w:t>
      </w:r>
      <w:r w:rsidR="00286D8F">
        <w:t>long-term</w:t>
      </w:r>
      <w:r w:rsidR="00475E65">
        <w:t xml:space="preserve"> vision </w:t>
      </w:r>
      <w:r w:rsidR="008B65BC">
        <w:t xml:space="preserve">for </w:t>
      </w:r>
      <w:r w:rsidR="00475E65">
        <w:t>this</w:t>
      </w:r>
      <w:r w:rsidR="008B65BC">
        <w:t xml:space="preserve"> </w:t>
      </w:r>
      <w:r w:rsidR="00475E65">
        <w:t xml:space="preserve">public </w:t>
      </w:r>
      <w:r w:rsidR="008B65BC">
        <w:t xml:space="preserve">park </w:t>
      </w:r>
      <w:r w:rsidR="00475E65">
        <w:t xml:space="preserve">designed to enhance </w:t>
      </w:r>
      <w:r w:rsidR="008B65BC">
        <w:t xml:space="preserve">recreational </w:t>
      </w:r>
      <w:r w:rsidR="00475E65">
        <w:t xml:space="preserve">opportunities and improve </w:t>
      </w:r>
      <w:r w:rsidR="008B65BC">
        <w:t xml:space="preserve">public access to </w:t>
      </w:r>
      <w:r w:rsidR="00475E65">
        <w:t>the lake</w:t>
      </w:r>
      <w:r>
        <w:t xml:space="preserve">. </w:t>
      </w:r>
      <w:r w:rsidR="00475E65">
        <w:t xml:space="preserve">Improvements </w:t>
      </w:r>
      <w:r w:rsidR="0070174A">
        <w:t>p</w:t>
      </w:r>
      <w:r w:rsidR="00475E65">
        <w:t xml:space="preserve">roposed </w:t>
      </w:r>
      <w:r>
        <w:t xml:space="preserve">through both </w:t>
      </w:r>
      <w:r w:rsidR="008B65BC">
        <w:t xml:space="preserve">phases </w:t>
      </w:r>
      <w:r>
        <w:t xml:space="preserve">are necessary to </w:t>
      </w:r>
      <w:r w:rsidR="00475E65">
        <w:t xml:space="preserve">achieve </w:t>
      </w:r>
      <w:r>
        <w:t xml:space="preserve">the park vision supported by </w:t>
      </w:r>
      <w:r w:rsidR="00475E65">
        <w:t xml:space="preserve">state </w:t>
      </w:r>
      <w:r>
        <w:t xml:space="preserve">and grant </w:t>
      </w:r>
      <w:r w:rsidR="00475E65">
        <w:t>funding</w:t>
      </w:r>
      <w:r>
        <w:t xml:space="preserve">, which </w:t>
      </w:r>
      <w:r w:rsidR="00475E65">
        <w:t>carry specific performance and accessibility</w:t>
      </w:r>
      <w:r w:rsidR="008B65BC">
        <w:t xml:space="preserve"> requirements that must be </w:t>
      </w:r>
      <w:r w:rsidR="00475E65">
        <w:t>fulfilled</w:t>
      </w:r>
      <w:r w:rsidR="008B65BC">
        <w:t xml:space="preserve">. </w:t>
      </w:r>
      <w:r>
        <w:t>The proposed parking lot and</w:t>
      </w:r>
      <w:r w:rsidR="00475E65">
        <w:t xml:space="preserve"> pedestrian</w:t>
      </w:r>
      <w:r>
        <w:t xml:space="preserve"> walkway </w:t>
      </w:r>
      <w:r w:rsidR="00475E65">
        <w:t>improvements</w:t>
      </w:r>
      <w:r>
        <w:t xml:space="preserve"> are integral to </w:t>
      </w:r>
      <w:r w:rsidR="00475E65">
        <w:t xml:space="preserve">meeting these </w:t>
      </w:r>
      <w:r>
        <w:t>commitment</w:t>
      </w:r>
      <w:r w:rsidR="00475E65">
        <w:t>s. Together,</w:t>
      </w:r>
      <w:r>
        <w:t xml:space="preserve"> they establish accessible routes </w:t>
      </w:r>
      <w:r w:rsidR="00475E65">
        <w:t>that allow individuals of</w:t>
      </w:r>
      <w:r>
        <w:t xml:space="preserve"> all ages and abilities </w:t>
      </w:r>
      <w:r w:rsidR="00475E65">
        <w:t xml:space="preserve">to </w:t>
      </w:r>
      <w:r>
        <w:t xml:space="preserve">safely </w:t>
      </w:r>
      <w:r w:rsidR="00475E65">
        <w:t xml:space="preserve">access </w:t>
      </w:r>
      <w:r>
        <w:t xml:space="preserve">and enjoy the </w:t>
      </w:r>
      <w:r w:rsidR="00475E65">
        <w:t xml:space="preserve">park’s </w:t>
      </w:r>
      <w:r>
        <w:t xml:space="preserve">recreational </w:t>
      </w:r>
      <w:r w:rsidR="00475E65">
        <w:t>amenities and lakefront</w:t>
      </w:r>
      <w:r>
        <w:t xml:space="preserve">. </w:t>
      </w:r>
    </w:p>
    <w:p w14:paraId="22C22228" w14:textId="4AC17EE8" w:rsidR="001301FA" w:rsidRDefault="001301FA" w:rsidP="001301FA">
      <w:r w:rsidRPr="001301FA">
        <w:t xml:space="preserve">Modifying or eliminating these elements would </w:t>
      </w:r>
      <w:r w:rsidR="00475E65">
        <w:t>substantially reduce</w:t>
      </w:r>
      <w:r w:rsidR="00475E65" w:rsidRPr="001301FA">
        <w:t xml:space="preserve"> </w:t>
      </w:r>
      <w:r w:rsidRPr="001301FA">
        <w:t xml:space="preserve">accessibility, </w:t>
      </w:r>
      <w:r w:rsidR="00475E65">
        <w:t>diminish</w:t>
      </w:r>
      <w:r w:rsidR="00475E65" w:rsidRPr="001301FA">
        <w:t xml:space="preserve"> </w:t>
      </w:r>
      <w:r w:rsidRPr="001301FA">
        <w:t xml:space="preserve">public benefit, and create risk that funding </w:t>
      </w:r>
      <w:r w:rsidR="00475E65">
        <w:t xml:space="preserve">requirements </w:t>
      </w:r>
      <w:r w:rsidRPr="001301FA">
        <w:t xml:space="preserve">may not be </w:t>
      </w:r>
      <w:r w:rsidR="00475E65">
        <w:t xml:space="preserve">satisfied. Failure to meet these obligations could result in </w:t>
      </w:r>
      <w:r w:rsidR="00286D8F">
        <w:t>financial impacts</w:t>
      </w:r>
      <w:r w:rsidR="00475E65">
        <w:t xml:space="preserve"> </w:t>
      </w:r>
      <w:proofErr w:type="gramStart"/>
      <w:r w:rsidR="00475E65">
        <w:t>to</w:t>
      </w:r>
      <w:proofErr w:type="gramEnd"/>
      <w:r w:rsidR="00475E65">
        <w:t xml:space="preserve"> the County and</w:t>
      </w:r>
      <w:r w:rsidRPr="001301FA">
        <w:t xml:space="preserve"> potentially </w:t>
      </w:r>
      <w:r w:rsidR="00475E65">
        <w:t xml:space="preserve">affect eligibility for future grant funding </w:t>
      </w:r>
      <w:r w:rsidR="00286D8F">
        <w:t>opportunities.</w:t>
      </w:r>
    </w:p>
    <w:p w14:paraId="5236F35D" w14:textId="37881939" w:rsidR="00642E18" w:rsidRDefault="00A12860" w:rsidP="00642E18">
      <w:r>
        <w:t>Th</w:t>
      </w:r>
      <w:r w:rsidR="00642E18">
        <w:t xml:space="preserve">e </w:t>
      </w:r>
      <w:r w:rsidR="00475E65">
        <w:t xml:space="preserve">proposed </w:t>
      </w:r>
      <w:r>
        <w:t xml:space="preserve">improvements also </w:t>
      </w:r>
      <w:r w:rsidR="00475E65">
        <w:t>reflect the County’s</w:t>
      </w:r>
      <w:r>
        <w:t xml:space="preserve"> broader responsibility to provide equitable access to </w:t>
      </w:r>
      <w:r w:rsidR="00475E65">
        <w:t xml:space="preserve">high </w:t>
      </w:r>
      <w:r w:rsidR="001301FA">
        <w:t xml:space="preserve">quality </w:t>
      </w:r>
      <w:r>
        <w:t xml:space="preserve">recreational </w:t>
      </w:r>
      <w:r w:rsidR="00475E65">
        <w:t>facilities</w:t>
      </w:r>
      <w:r>
        <w:t xml:space="preserve">. </w:t>
      </w:r>
      <w:r w:rsidR="00642E18">
        <w:t xml:space="preserve">These investments promote </w:t>
      </w:r>
      <w:r w:rsidR="00475E65">
        <w:t xml:space="preserve">public </w:t>
      </w:r>
      <w:r w:rsidR="00642E18">
        <w:t>health</w:t>
      </w:r>
      <w:r w:rsidR="00475E65">
        <w:t xml:space="preserve"> and wellness</w:t>
      </w:r>
      <w:r w:rsidR="00642E18">
        <w:t xml:space="preserve">, extend the useful life of the park, and demonstrate responsible stewardship of public </w:t>
      </w:r>
      <w:r w:rsidR="00475E65">
        <w:t xml:space="preserve">resources </w:t>
      </w:r>
      <w:r w:rsidR="00642E18">
        <w:t xml:space="preserve">by </w:t>
      </w:r>
      <w:r w:rsidR="00475E65">
        <w:t xml:space="preserve">proactively </w:t>
      </w:r>
      <w:r w:rsidR="00642E18">
        <w:t>addressing access</w:t>
      </w:r>
      <w:r w:rsidR="00475E65">
        <w:t>ibility</w:t>
      </w:r>
      <w:r w:rsidR="00642E18">
        <w:t xml:space="preserve"> needs rather than </w:t>
      </w:r>
      <w:r w:rsidR="00AD4D02">
        <w:t>requiring</w:t>
      </w:r>
      <w:r w:rsidR="00642E18">
        <w:t xml:space="preserve"> costly </w:t>
      </w:r>
      <w:r w:rsidR="00AD4D02">
        <w:t xml:space="preserve">retrofits in the </w:t>
      </w:r>
      <w:r w:rsidR="00642E18">
        <w:t>future.</w:t>
      </w:r>
    </w:p>
    <w:p w14:paraId="26103EB3" w14:textId="30A31ED2" w:rsidR="006B0D90" w:rsidRDefault="006B0D90" w:rsidP="006B0D90">
      <w:r w:rsidRPr="00276B98">
        <w:t xml:space="preserve">The proposed Phase 2 parking lot is a strategic </w:t>
      </w:r>
      <w:r w:rsidR="00AD4D02">
        <w:t>enhancement</w:t>
      </w:r>
      <w:r w:rsidR="00AD4D02" w:rsidRPr="00276B98">
        <w:t xml:space="preserve"> </w:t>
      </w:r>
      <w:r w:rsidRPr="00276B98">
        <w:t xml:space="preserve">that maintains </w:t>
      </w:r>
      <w:r w:rsidR="00AD4D02">
        <w:t xml:space="preserve">comparable </w:t>
      </w:r>
      <w:r w:rsidRPr="00276B98">
        <w:t xml:space="preserve">parking capacity while relocating vehicles away from </w:t>
      </w:r>
      <w:r w:rsidR="00AD4D02">
        <w:t>valuable</w:t>
      </w:r>
      <w:r w:rsidRPr="00276B98">
        <w:t xml:space="preserve"> lakefront</w:t>
      </w:r>
      <w:r w:rsidR="00AD4D02">
        <w:t xml:space="preserve"> recreation areas for the public’s use</w:t>
      </w:r>
      <w:r w:rsidRPr="00276B98">
        <w:t xml:space="preserve">. By shifting parking </w:t>
      </w:r>
      <w:r w:rsidR="00AD4D02">
        <w:t>from the peninsula and shoreline</w:t>
      </w:r>
      <w:r w:rsidRPr="00276B98">
        <w:t xml:space="preserve">, the design preserves more of the park’s most </w:t>
      </w:r>
      <w:r w:rsidR="00AD4D02">
        <w:t>desirable</w:t>
      </w:r>
      <w:r w:rsidR="00AD4D02" w:rsidRPr="00276B98">
        <w:t xml:space="preserve"> </w:t>
      </w:r>
      <w:r w:rsidRPr="00276B98">
        <w:t xml:space="preserve">and accessible </w:t>
      </w:r>
      <w:r w:rsidR="00AD4D02">
        <w:t>waterfront</w:t>
      </w:r>
      <w:r w:rsidR="00AD4D02" w:rsidRPr="00276B98">
        <w:t xml:space="preserve"> </w:t>
      </w:r>
      <w:r w:rsidRPr="00276B98">
        <w:t>for recreation, gathering, and enjoyment of lake views</w:t>
      </w:r>
      <w:r w:rsidR="00AD4D02">
        <w:t>. This approach</w:t>
      </w:r>
      <w:r w:rsidR="004E0F2A">
        <w:t xml:space="preserve"> also </w:t>
      </w:r>
      <w:r w:rsidR="00AD4D02">
        <w:t>enhances</w:t>
      </w:r>
      <w:r w:rsidR="004E0F2A">
        <w:t xml:space="preserve"> views from the lake toward the park </w:t>
      </w:r>
      <w:r w:rsidR="00AD4D02">
        <w:t>by reducing the visual impact of vehicles and parking infrastructure along the shoreline</w:t>
      </w:r>
      <w:r w:rsidRPr="00276B98">
        <w:t xml:space="preserve">. </w:t>
      </w:r>
      <w:r w:rsidR="00AD4D02">
        <w:t xml:space="preserve">Furthermore, the </w:t>
      </w:r>
      <w:r w:rsidR="00286D8F">
        <w:t xml:space="preserve">proposed </w:t>
      </w:r>
      <w:r w:rsidR="00286D8F" w:rsidRPr="00276B98">
        <w:t>layout</w:t>
      </w:r>
      <w:r w:rsidRPr="00276B98">
        <w:t xml:space="preserve"> makes efficient use of the existing access drive</w:t>
      </w:r>
      <w:r w:rsidR="0070174A">
        <w:t xml:space="preserve"> alignment</w:t>
      </w:r>
      <w:r w:rsidRPr="00276B98">
        <w:t xml:space="preserve">, minimizing unnecessary </w:t>
      </w:r>
      <w:r w:rsidR="00AD4D02">
        <w:t xml:space="preserve">site </w:t>
      </w:r>
      <w:r w:rsidRPr="00276B98">
        <w:t>disturbance while providing convenient circulation and clear</w:t>
      </w:r>
      <w:r w:rsidR="00AD4D02">
        <w:t>ly defined</w:t>
      </w:r>
      <w:r w:rsidRPr="00276B98">
        <w:t xml:space="preserve"> ADA-accessible routes to proposed park amenities. Retaining </w:t>
      </w:r>
      <w:r w:rsidR="00AD4D02">
        <w:t>the proposed parking lot configuration</w:t>
      </w:r>
      <w:r w:rsidRPr="00276B98">
        <w:t xml:space="preserve"> supports </w:t>
      </w:r>
      <w:r w:rsidR="00AD4D02">
        <w:t>efficient</w:t>
      </w:r>
      <w:r w:rsidR="00AD4D02" w:rsidRPr="00276B98">
        <w:t xml:space="preserve"> </w:t>
      </w:r>
      <w:r w:rsidRPr="00276B98">
        <w:t xml:space="preserve">park operations </w:t>
      </w:r>
      <w:r w:rsidR="00AD4D02">
        <w:t>while advancing the overarching</w:t>
      </w:r>
      <w:r w:rsidRPr="00276B98">
        <w:t xml:space="preserve"> goal of prioritizing the lakefront experience for </w:t>
      </w:r>
      <w:r w:rsidR="00AD4D02">
        <w:t xml:space="preserve">park </w:t>
      </w:r>
      <w:r w:rsidRPr="00276B98">
        <w:t>visitors</w:t>
      </w:r>
      <w:r>
        <w:t xml:space="preserve"> </w:t>
      </w:r>
      <w:r w:rsidR="00AD4D02">
        <w:t>and complying with ADA requirements</w:t>
      </w:r>
      <w:r>
        <w:t xml:space="preserve">. </w:t>
      </w:r>
    </w:p>
    <w:p w14:paraId="7F5B0DF1" w14:textId="4D96FB9D" w:rsidR="00AD4D02" w:rsidRPr="00AD4D02" w:rsidRDefault="00872809" w:rsidP="00AD4D02">
      <w:r>
        <w:t xml:space="preserve">The existing parking lot and trails along the peninsula </w:t>
      </w:r>
      <w:r w:rsidR="00BF0D4A">
        <w:t xml:space="preserve">are </w:t>
      </w:r>
      <w:r w:rsidR="001301FA">
        <w:t xml:space="preserve">currently </w:t>
      </w:r>
      <w:r w:rsidR="00BF0D4A">
        <w:t xml:space="preserve">in </w:t>
      </w:r>
      <w:r w:rsidR="00AD4D02">
        <w:t>poor condition</w:t>
      </w:r>
      <w:r w:rsidR="001301FA">
        <w:t xml:space="preserve"> and</w:t>
      </w:r>
      <w:r w:rsidR="00BF0D4A">
        <w:t xml:space="preserve"> </w:t>
      </w:r>
      <w:r>
        <w:t>do not</w:t>
      </w:r>
      <w:r w:rsidR="006D5653">
        <w:t xml:space="preserve"> </w:t>
      </w:r>
      <w:r w:rsidR="004E0F2A">
        <w:t xml:space="preserve">comply with </w:t>
      </w:r>
      <w:r>
        <w:t xml:space="preserve">accessibility </w:t>
      </w:r>
      <w:r w:rsidR="004E0F2A">
        <w:t>requirements</w:t>
      </w:r>
      <w:r w:rsidR="00BF0D4A">
        <w:t>.</w:t>
      </w:r>
      <w:r w:rsidR="00AD4D02">
        <w:t xml:space="preserve"> </w:t>
      </w:r>
      <w:r w:rsidR="00AD4D02" w:rsidRPr="00AD4D02">
        <w:t xml:space="preserve">Retaining the existing parking configuration would prevent the establishment of a continuous accessible route between the new Phase </w:t>
      </w:r>
      <w:r w:rsidR="00AD4D02" w:rsidRPr="00AD4D02">
        <w:lastRenderedPageBreak/>
        <w:t>1 ADA parking stalls and the proposed fishing pier and boarding dock. In addition, the existing parking lot limits the ability to provide an accessible connection to the ADA kayak launch and would necessitate a separate pedestrian route to the vault restroom that crosses vehicular circulation areas, creating avoidable safety concerns for park users.</w:t>
      </w:r>
    </w:p>
    <w:p w14:paraId="6332DF71" w14:textId="6E9A4ACA" w:rsidR="00AD4D02" w:rsidRPr="00AD4D02" w:rsidRDefault="00AD4D02" w:rsidP="00AD4D02">
      <w:r w:rsidRPr="00AD4D02">
        <w:t xml:space="preserve">In summary, </w:t>
      </w:r>
      <w:r w:rsidR="0070174A">
        <w:t>retaining the existing</w:t>
      </w:r>
      <w:r w:rsidRPr="00AD4D02">
        <w:t xml:space="preserve"> parking lot would significantly compromise both the functionality of the current construction project and the ability to satisfy the funding and accessibility requirements upon which the project is based. The proposed improvements are essential to delivering the intended public benefits, achieving regulatory compliance, and fulfilling the commitments associated with state and grant-funded investments.</w:t>
      </w:r>
    </w:p>
    <w:p w14:paraId="51991E1E" w14:textId="7698E22B" w:rsidR="00F04EC6" w:rsidRDefault="00F04EC6" w:rsidP="00AD4D02"/>
    <w:sectPr w:rsidR="00F04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11"/>
    <w:rsid w:val="001301FA"/>
    <w:rsid w:val="002850D7"/>
    <w:rsid w:val="00286D8F"/>
    <w:rsid w:val="00301668"/>
    <w:rsid w:val="003657E1"/>
    <w:rsid w:val="00475E65"/>
    <w:rsid w:val="004E0F2A"/>
    <w:rsid w:val="00515194"/>
    <w:rsid w:val="0060636E"/>
    <w:rsid w:val="00642E18"/>
    <w:rsid w:val="006B0D90"/>
    <w:rsid w:val="006D5653"/>
    <w:rsid w:val="0070174A"/>
    <w:rsid w:val="00872809"/>
    <w:rsid w:val="008B65BC"/>
    <w:rsid w:val="009179D4"/>
    <w:rsid w:val="00A12860"/>
    <w:rsid w:val="00AD4D02"/>
    <w:rsid w:val="00BF0D4A"/>
    <w:rsid w:val="00D15C11"/>
    <w:rsid w:val="00E9041F"/>
    <w:rsid w:val="00F02C24"/>
    <w:rsid w:val="00F04EC6"/>
    <w:rsid w:val="00F7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8F52"/>
  <w15:chartTrackingRefBased/>
  <w15:docId w15:val="{F654451F-902B-4DDD-A221-4FB822C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C11"/>
    <w:rPr>
      <w:rFonts w:eastAsiaTheme="majorEastAsia" w:cstheme="majorBidi"/>
      <w:color w:val="272727" w:themeColor="text1" w:themeTint="D8"/>
    </w:rPr>
  </w:style>
  <w:style w:type="paragraph" w:styleId="Title">
    <w:name w:val="Title"/>
    <w:basedOn w:val="Normal"/>
    <w:next w:val="Normal"/>
    <w:link w:val="TitleChar"/>
    <w:uiPriority w:val="10"/>
    <w:qFormat/>
    <w:rsid w:val="00D15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C11"/>
    <w:pPr>
      <w:spacing w:before="160"/>
      <w:jc w:val="center"/>
    </w:pPr>
    <w:rPr>
      <w:i/>
      <w:iCs/>
      <w:color w:val="404040" w:themeColor="text1" w:themeTint="BF"/>
    </w:rPr>
  </w:style>
  <w:style w:type="character" w:customStyle="1" w:styleId="QuoteChar">
    <w:name w:val="Quote Char"/>
    <w:basedOn w:val="DefaultParagraphFont"/>
    <w:link w:val="Quote"/>
    <w:uiPriority w:val="29"/>
    <w:rsid w:val="00D15C11"/>
    <w:rPr>
      <w:i/>
      <w:iCs/>
      <w:color w:val="404040" w:themeColor="text1" w:themeTint="BF"/>
    </w:rPr>
  </w:style>
  <w:style w:type="paragraph" w:styleId="ListParagraph">
    <w:name w:val="List Paragraph"/>
    <w:basedOn w:val="Normal"/>
    <w:uiPriority w:val="34"/>
    <w:qFormat/>
    <w:rsid w:val="00D15C11"/>
    <w:pPr>
      <w:ind w:left="720"/>
      <w:contextualSpacing/>
    </w:pPr>
  </w:style>
  <w:style w:type="character" w:styleId="IntenseEmphasis">
    <w:name w:val="Intense Emphasis"/>
    <w:basedOn w:val="DefaultParagraphFont"/>
    <w:uiPriority w:val="21"/>
    <w:qFormat/>
    <w:rsid w:val="00D15C11"/>
    <w:rPr>
      <w:i/>
      <w:iCs/>
      <w:color w:val="0F4761" w:themeColor="accent1" w:themeShade="BF"/>
    </w:rPr>
  </w:style>
  <w:style w:type="paragraph" w:styleId="IntenseQuote">
    <w:name w:val="Intense Quote"/>
    <w:basedOn w:val="Normal"/>
    <w:next w:val="Normal"/>
    <w:link w:val="IntenseQuoteChar"/>
    <w:uiPriority w:val="30"/>
    <w:qFormat/>
    <w:rsid w:val="00D15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C11"/>
    <w:rPr>
      <w:i/>
      <w:iCs/>
      <w:color w:val="0F4761" w:themeColor="accent1" w:themeShade="BF"/>
    </w:rPr>
  </w:style>
  <w:style w:type="character" w:styleId="IntenseReference">
    <w:name w:val="Intense Reference"/>
    <w:basedOn w:val="DefaultParagraphFont"/>
    <w:uiPriority w:val="32"/>
    <w:qFormat/>
    <w:rsid w:val="00D15C11"/>
    <w:rPr>
      <w:b/>
      <w:bCs/>
      <w:smallCaps/>
      <w:color w:val="0F4761" w:themeColor="accent1" w:themeShade="BF"/>
      <w:spacing w:val="5"/>
    </w:rPr>
  </w:style>
  <w:style w:type="character" w:styleId="BookTitle">
    <w:name w:val="Book Title"/>
    <w:basedOn w:val="DefaultParagraphFont"/>
    <w:uiPriority w:val="33"/>
    <w:qFormat/>
    <w:rsid w:val="00D15C11"/>
    <w:rPr>
      <w:b/>
      <w:bCs/>
      <w:i/>
      <w:iCs/>
      <w:spacing w:val="5"/>
    </w:rPr>
  </w:style>
  <w:style w:type="paragraph" w:styleId="Caption">
    <w:name w:val="caption"/>
    <w:basedOn w:val="Normal"/>
    <w:next w:val="Normal"/>
    <w:uiPriority w:val="35"/>
    <w:semiHidden/>
    <w:unhideWhenUsed/>
    <w:qFormat/>
    <w:rsid w:val="00D15C11"/>
    <w:pPr>
      <w:spacing w:after="200" w:line="240" w:lineRule="auto"/>
    </w:pPr>
    <w:rPr>
      <w:i/>
      <w:iCs/>
      <w:color w:val="0E2841" w:themeColor="text2"/>
      <w:sz w:val="18"/>
      <w:szCs w:val="18"/>
    </w:rPr>
  </w:style>
  <w:style w:type="character" w:styleId="Emphasis">
    <w:name w:val="Emphasis"/>
    <w:basedOn w:val="DefaultParagraphFont"/>
    <w:uiPriority w:val="20"/>
    <w:qFormat/>
    <w:rsid w:val="00D15C11"/>
    <w:rPr>
      <w:i/>
      <w:iCs/>
    </w:rPr>
  </w:style>
  <w:style w:type="paragraph" w:styleId="NoSpacing">
    <w:name w:val="No Spacing"/>
    <w:uiPriority w:val="1"/>
    <w:qFormat/>
    <w:rsid w:val="00D15C11"/>
    <w:pPr>
      <w:spacing w:after="0" w:line="240" w:lineRule="auto"/>
    </w:pPr>
  </w:style>
  <w:style w:type="character" w:styleId="Strong">
    <w:name w:val="Strong"/>
    <w:basedOn w:val="DefaultParagraphFont"/>
    <w:uiPriority w:val="22"/>
    <w:qFormat/>
    <w:rsid w:val="00D15C11"/>
    <w:rPr>
      <w:b/>
      <w:bCs/>
    </w:rPr>
  </w:style>
  <w:style w:type="character" w:styleId="SubtleEmphasis">
    <w:name w:val="Subtle Emphasis"/>
    <w:basedOn w:val="DefaultParagraphFont"/>
    <w:uiPriority w:val="19"/>
    <w:qFormat/>
    <w:rsid w:val="00D15C11"/>
    <w:rPr>
      <w:i/>
      <w:iCs/>
      <w:color w:val="404040" w:themeColor="text1" w:themeTint="BF"/>
    </w:rPr>
  </w:style>
  <w:style w:type="character" w:styleId="SubtleReference">
    <w:name w:val="Subtle Reference"/>
    <w:basedOn w:val="DefaultParagraphFont"/>
    <w:uiPriority w:val="31"/>
    <w:qFormat/>
    <w:rsid w:val="00D15C11"/>
    <w:rPr>
      <w:smallCaps/>
      <w:color w:val="5A5A5A" w:themeColor="text1" w:themeTint="A5"/>
    </w:rPr>
  </w:style>
  <w:style w:type="paragraph" w:styleId="TOCHeading">
    <w:name w:val="TOC Heading"/>
    <w:basedOn w:val="Heading1"/>
    <w:next w:val="Normal"/>
    <w:uiPriority w:val="39"/>
    <w:semiHidden/>
    <w:unhideWhenUsed/>
    <w:qFormat/>
    <w:rsid w:val="00D15C11"/>
    <w:pPr>
      <w:spacing w:before="240" w:after="0"/>
      <w:outlineLvl w:val="9"/>
    </w:pPr>
    <w:rPr>
      <w:sz w:val="32"/>
      <w:szCs w:val="32"/>
    </w:rPr>
  </w:style>
  <w:style w:type="paragraph" w:styleId="Revision">
    <w:name w:val="Revision"/>
    <w:hidden/>
    <w:uiPriority w:val="99"/>
    <w:semiHidden/>
    <w:rsid w:val="004E0F2A"/>
    <w:pPr>
      <w:spacing w:after="0" w:line="240" w:lineRule="auto"/>
    </w:pPr>
  </w:style>
  <w:style w:type="paragraph" w:styleId="NormalWeb">
    <w:name w:val="Normal (Web)"/>
    <w:basedOn w:val="Normal"/>
    <w:uiPriority w:val="99"/>
    <w:semiHidden/>
    <w:unhideWhenUsed/>
    <w:rsid w:val="00AD4D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Amberg</dc:creator>
  <cp:keywords/>
  <dc:description/>
  <cp:lastModifiedBy>Candace Amberg</cp:lastModifiedBy>
  <cp:revision>2</cp:revision>
  <dcterms:created xsi:type="dcterms:W3CDTF">2026-07-01T21:05:00Z</dcterms:created>
  <dcterms:modified xsi:type="dcterms:W3CDTF">2026-07-01T21:05:00Z</dcterms:modified>
</cp:coreProperties>
</file>