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72D25" w14:textId="77777777" w:rsidR="002F1309" w:rsidRDefault="002F1309" w:rsidP="002F1309">
      <w:pPr>
        <w:keepNext/>
        <w:keepLines/>
        <w:tabs>
          <w:tab w:val="left" w:pos="3345"/>
        </w:tabs>
        <w:spacing w:after="0" w:line="264" w:lineRule="auto"/>
        <w:jc w:val="center"/>
        <w:outlineLvl w:val="0"/>
        <w:rPr>
          <w:rFonts w:ascii="Tahoma" w:eastAsia="Tahoma" w:hAnsi="Tahoma" w:cs="Tahoma"/>
          <w:color w:val="00487E"/>
          <w:kern w:val="0"/>
          <w:lang w:val="en"/>
          <w14:ligatures w14:val="none"/>
        </w:rPr>
      </w:pPr>
      <w:r>
        <w:rPr>
          <w:rFonts w:ascii="Tahoma" w:eastAsia="Tahoma" w:hAnsi="Tahoma" w:cs="Tahoma"/>
          <w:color w:val="00487E"/>
          <w:kern w:val="0"/>
          <w:lang w:val="en"/>
          <w14:ligatures w14:val="none"/>
        </w:rPr>
        <w:t>Oronoco Town Board</w:t>
      </w:r>
    </w:p>
    <w:p w14:paraId="6DDBC4B9" w14:textId="77777777" w:rsidR="002F1309" w:rsidRDefault="002F1309" w:rsidP="002F1309">
      <w:pPr>
        <w:keepNext/>
        <w:keepLines/>
        <w:tabs>
          <w:tab w:val="left" w:pos="3345"/>
        </w:tabs>
        <w:spacing w:after="0" w:line="264" w:lineRule="auto"/>
        <w:jc w:val="center"/>
        <w:outlineLvl w:val="0"/>
        <w:rPr>
          <w:rFonts w:ascii="Tahoma" w:eastAsia="Tahoma" w:hAnsi="Tahoma" w:cs="Tahoma"/>
          <w:color w:val="00487E"/>
          <w:kern w:val="0"/>
          <w:lang w:val="en"/>
          <w14:ligatures w14:val="none"/>
        </w:rPr>
      </w:pPr>
      <w:r>
        <w:rPr>
          <w:rFonts w:ascii="Tahoma" w:eastAsia="Tahoma" w:hAnsi="Tahoma" w:cs="Tahoma"/>
          <w:color w:val="00487E"/>
          <w:kern w:val="0"/>
          <w:lang w:val="en"/>
          <w14:ligatures w14:val="none"/>
        </w:rPr>
        <w:t>Monthly Meeting Minutes</w:t>
      </w:r>
    </w:p>
    <w:p w14:paraId="2316D6B5" w14:textId="155416CD" w:rsidR="002F1309" w:rsidRDefault="00E21D8A" w:rsidP="002F1309">
      <w:pPr>
        <w:keepNext/>
        <w:keepLines/>
        <w:tabs>
          <w:tab w:val="left" w:pos="3345"/>
        </w:tabs>
        <w:spacing w:after="0" w:line="264" w:lineRule="auto"/>
        <w:jc w:val="center"/>
        <w:outlineLvl w:val="0"/>
        <w:rPr>
          <w:rFonts w:ascii="Tahoma" w:eastAsia="Tahoma" w:hAnsi="Tahoma" w:cs="Tahoma"/>
          <w:color w:val="00487E"/>
          <w:kern w:val="0"/>
          <w:lang w:val="en"/>
          <w14:ligatures w14:val="none"/>
        </w:rPr>
      </w:pPr>
      <w:r>
        <w:rPr>
          <w:rFonts w:ascii="Tahoma" w:eastAsia="Tahoma" w:hAnsi="Tahoma" w:cs="Tahoma"/>
          <w:color w:val="00487E"/>
          <w:kern w:val="0"/>
          <w:lang w:val="en"/>
          <w14:ligatures w14:val="none"/>
        </w:rPr>
        <w:t>July 13</w:t>
      </w:r>
      <w:r w:rsidR="002F1309">
        <w:rPr>
          <w:rFonts w:ascii="Tahoma" w:eastAsia="Tahoma" w:hAnsi="Tahoma" w:cs="Tahoma"/>
          <w:color w:val="00487E"/>
          <w:kern w:val="0"/>
          <w:lang w:val="en"/>
          <w14:ligatures w14:val="none"/>
        </w:rPr>
        <w:t>, 2026</w:t>
      </w:r>
    </w:p>
    <w:p w14:paraId="3E37AE01" w14:textId="77777777" w:rsidR="002F1309" w:rsidRDefault="002F1309" w:rsidP="002F1309">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p>
    <w:p w14:paraId="791B2471" w14:textId="77D1F85B" w:rsidR="002F1309" w:rsidRDefault="002F1309" w:rsidP="002F1309">
      <w:pPr>
        <w:spacing w:after="200" w:line="264" w:lineRule="auto"/>
        <w:rPr>
          <w:rFonts w:ascii="Tahoma" w:eastAsia="Tahoma" w:hAnsi="Tahoma" w:cs="Tahoma"/>
          <w:sz w:val="22"/>
          <w:szCs w:val="22"/>
        </w:rPr>
      </w:pPr>
      <w:r>
        <w:rPr>
          <w:rFonts w:ascii="Tahoma" w:eastAsia="Tahoma" w:hAnsi="Tahoma" w:cs="Tahoma"/>
          <w:sz w:val="22"/>
          <w:szCs w:val="22"/>
        </w:rPr>
        <w:t xml:space="preserve">Minutes of the regularly scheduled meeting of the Oronoco Town Board held on </w:t>
      </w:r>
      <w:r>
        <w:rPr>
          <w:rFonts w:ascii="Tahoma" w:eastAsia="Tahoma" w:hAnsi="Tahoma" w:cs="Tahoma"/>
          <w:b/>
          <w:sz w:val="22"/>
          <w:szCs w:val="22"/>
        </w:rPr>
        <w:t xml:space="preserve">Monday, </w:t>
      </w:r>
      <w:r w:rsidR="00E21D8A">
        <w:rPr>
          <w:rFonts w:ascii="Tahoma" w:eastAsia="Tahoma" w:hAnsi="Tahoma" w:cs="Tahoma"/>
          <w:b/>
          <w:sz w:val="22"/>
          <w:szCs w:val="22"/>
        </w:rPr>
        <w:t>July 13</w:t>
      </w:r>
      <w:r>
        <w:rPr>
          <w:rFonts w:ascii="Tahoma" w:eastAsia="Tahoma" w:hAnsi="Tahoma" w:cs="Tahoma"/>
          <w:b/>
          <w:sz w:val="22"/>
          <w:szCs w:val="22"/>
        </w:rPr>
        <w:t>, 2026,</w:t>
      </w:r>
      <w:r>
        <w:rPr>
          <w:rFonts w:ascii="Tahoma" w:eastAsia="Tahoma" w:hAnsi="Tahoma" w:cs="Tahoma"/>
          <w:sz w:val="22"/>
          <w:szCs w:val="22"/>
        </w:rPr>
        <w:t xml:space="preserve"> at 5:30pm at the Oronoco Community Center, located at 115 Second Street SW, Oronoco, Minnesota.</w:t>
      </w:r>
    </w:p>
    <w:p w14:paraId="2151F937" w14:textId="293CA4F0" w:rsidR="002F1309" w:rsidRDefault="002F1309" w:rsidP="002F1309">
      <w:pPr>
        <w:spacing w:before="200" w:after="200" w:line="264" w:lineRule="auto"/>
        <w:rPr>
          <w:rFonts w:ascii="Tahoma" w:eastAsia="Tahoma" w:hAnsi="Tahoma" w:cs="Tahoma"/>
          <w:sz w:val="22"/>
          <w:szCs w:val="22"/>
        </w:rPr>
      </w:pPr>
      <w:r>
        <w:rPr>
          <w:rFonts w:ascii="Tahoma" w:eastAsia="Tahoma" w:hAnsi="Tahoma" w:cs="Tahoma"/>
          <w:sz w:val="22"/>
          <w:szCs w:val="22"/>
        </w:rPr>
        <w:t xml:space="preserve">Supervisor </w:t>
      </w:r>
      <w:r w:rsidR="00E326A0">
        <w:rPr>
          <w:rFonts w:ascii="Tahoma" w:eastAsia="Tahoma" w:hAnsi="Tahoma" w:cs="Tahoma"/>
          <w:sz w:val="22"/>
          <w:szCs w:val="22"/>
        </w:rPr>
        <w:t>Tammy Matzke</w:t>
      </w:r>
      <w:r>
        <w:rPr>
          <w:rFonts w:ascii="Tahoma" w:eastAsia="Tahoma" w:hAnsi="Tahoma" w:cs="Tahoma"/>
          <w:sz w:val="22"/>
          <w:szCs w:val="22"/>
        </w:rPr>
        <w:t xml:space="preserve"> called the meeting to order at 5:30pm.</w:t>
      </w:r>
    </w:p>
    <w:p w14:paraId="60D277B0" w14:textId="77777777" w:rsidR="002F1309" w:rsidRDefault="002F1309" w:rsidP="002F1309">
      <w:pPr>
        <w:spacing w:before="200" w:after="200" w:line="264" w:lineRule="auto"/>
        <w:rPr>
          <w:rFonts w:ascii="Tahoma" w:eastAsia="Tahoma" w:hAnsi="Tahoma" w:cs="Tahoma"/>
          <w:b/>
          <w:sz w:val="22"/>
          <w:szCs w:val="22"/>
        </w:rPr>
      </w:pPr>
      <w:r>
        <w:rPr>
          <w:rFonts w:ascii="Tahoma" w:eastAsia="Tahoma" w:hAnsi="Tahoma" w:cs="Tahoma"/>
          <w:b/>
          <w:sz w:val="22"/>
          <w:szCs w:val="22"/>
        </w:rPr>
        <w:t>Pledge of Allegiance</w:t>
      </w:r>
      <w:bookmarkStart w:id="0" w:name="_Hlk166552361"/>
    </w:p>
    <w:p w14:paraId="67CE979E" w14:textId="6F02D7A8" w:rsidR="002F1309" w:rsidRDefault="002F1309" w:rsidP="002F1309">
      <w:pPr>
        <w:spacing w:after="22" w:line="252" w:lineRule="auto"/>
        <w:rPr>
          <w:rFonts w:ascii="Tahoma" w:eastAsia="Tahoma" w:hAnsi="Tahoma" w:cs="Tahoma"/>
          <w:b/>
          <w:sz w:val="22"/>
          <w:szCs w:val="22"/>
        </w:rPr>
      </w:pPr>
      <w:r>
        <w:rPr>
          <w:rFonts w:ascii="Tahoma" w:eastAsia="Tahoma" w:hAnsi="Tahoma" w:cs="Tahoma"/>
          <w:b/>
          <w:sz w:val="22"/>
          <w:szCs w:val="22"/>
        </w:rPr>
        <w:t xml:space="preserve">The agenda was </w:t>
      </w:r>
      <w:r w:rsidR="00E326A0">
        <w:rPr>
          <w:rFonts w:ascii="Tahoma" w:eastAsia="Tahoma" w:hAnsi="Tahoma" w:cs="Tahoma"/>
          <w:b/>
          <w:sz w:val="22"/>
          <w:szCs w:val="22"/>
        </w:rPr>
        <w:t>updated to remove item 3, Lake Zumbro Park Driveway Permit. It was also listed in Road Report and will be discussed there.</w:t>
      </w:r>
    </w:p>
    <w:p w14:paraId="4B9B2E82" w14:textId="77777777" w:rsidR="00E326A0" w:rsidRDefault="00E326A0" w:rsidP="002F1309">
      <w:pPr>
        <w:spacing w:after="22" w:line="252" w:lineRule="auto"/>
        <w:rPr>
          <w:rFonts w:ascii="Tahoma" w:eastAsia="Tahoma" w:hAnsi="Tahoma" w:cs="Tahoma"/>
          <w:b/>
          <w:sz w:val="22"/>
          <w:szCs w:val="22"/>
        </w:rPr>
      </w:pPr>
    </w:p>
    <w:p w14:paraId="2EFCD11D" w14:textId="77777777" w:rsidR="00402613" w:rsidRDefault="00EF7271" w:rsidP="00402613">
      <w:pPr>
        <w:spacing w:after="22" w:line="252" w:lineRule="auto"/>
        <w:rPr>
          <w:rFonts w:ascii="Tahoma" w:eastAsia="Tahoma" w:hAnsi="Tahoma" w:cs="Tahoma"/>
          <w:b/>
          <w:sz w:val="22"/>
          <w:szCs w:val="22"/>
        </w:rPr>
      </w:pPr>
      <w:r w:rsidRPr="00017EDC">
        <w:rPr>
          <w:rFonts w:ascii="Tahoma" w:eastAsia="Tahoma" w:hAnsi="Tahoma" w:cs="Tahoma"/>
          <w:b/>
          <w:sz w:val="22"/>
          <w:szCs w:val="22"/>
        </w:rPr>
        <w:t>Oronoco Waste Water Treatment Facility Phase 1B</w:t>
      </w:r>
    </w:p>
    <w:p w14:paraId="24DBA795" w14:textId="0CF5063C" w:rsidR="00AF3A55" w:rsidRPr="00402613" w:rsidRDefault="00017EDC" w:rsidP="00402613">
      <w:pPr>
        <w:spacing w:after="22" w:line="252" w:lineRule="auto"/>
        <w:rPr>
          <w:rFonts w:ascii="Tahoma" w:eastAsia="Tahoma" w:hAnsi="Tahoma" w:cs="Tahoma"/>
          <w:b/>
          <w:sz w:val="22"/>
          <w:szCs w:val="22"/>
        </w:rPr>
      </w:pPr>
      <w:r w:rsidRPr="00017EDC">
        <w:rPr>
          <w:rFonts w:ascii="Tahoma" w:hAnsi="Tahoma" w:cs="Tahoma"/>
          <w:sz w:val="22"/>
          <w:szCs w:val="22"/>
        </w:rPr>
        <w:t>The City of Oronoco is seeking to annex properties located in Oronoco Township within the Elm Street and 1st Avenue area of the Cravath Addition to facilitate connections to the Oronoco Wastewater Treatment Facility</w:t>
      </w:r>
      <w:r w:rsidR="00AF3A55">
        <w:rPr>
          <w:rFonts w:ascii="Tahoma" w:hAnsi="Tahoma" w:cs="Tahoma"/>
          <w:sz w:val="22"/>
          <w:szCs w:val="22"/>
        </w:rPr>
        <w:t>, phase 2</w:t>
      </w:r>
      <w:r w:rsidRPr="00017EDC">
        <w:rPr>
          <w:rFonts w:ascii="Tahoma" w:hAnsi="Tahoma" w:cs="Tahoma"/>
          <w:sz w:val="22"/>
          <w:szCs w:val="22"/>
        </w:rPr>
        <w:t xml:space="preserve">. Under the existing Orderly Annexation Agreement between Oronoco Township and the City of Oronoco, annexation must occur on a voluntary, parcel-by-parcel basis. </w:t>
      </w:r>
    </w:p>
    <w:p w14:paraId="45896D12" w14:textId="6E30C0B9" w:rsidR="00017EDC" w:rsidRPr="00017EDC" w:rsidRDefault="00AF3A55" w:rsidP="00017EDC">
      <w:pPr>
        <w:pStyle w:val="NormalWeb"/>
        <w:rPr>
          <w:rFonts w:ascii="Tahoma" w:hAnsi="Tahoma" w:cs="Tahoma"/>
          <w:sz w:val="22"/>
          <w:szCs w:val="22"/>
        </w:rPr>
      </w:pPr>
      <w:r>
        <w:rPr>
          <w:rFonts w:ascii="Tahoma" w:hAnsi="Tahoma" w:cs="Tahoma"/>
          <w:sz w:val="22"/>
          <w:szCs w:val="22"/>
        </w:rPr>
        <w:t>Supervisor Matzke stated that h</w:t>
      </w:r>
      <w:r w:rsidR="00017EDC" w:rsidRPr="00017EDC">
        <w:rPr>
          <w:rFonts w:ascii="Tahoma" w:hAnsi="Tahoma" w:cs="Tahoma"/>
          <w:sz w:val="22"/>
          <w:szCs w:val="22"/>
        </w:rPr>
        <w:t xml:space="preserve">omeowners must choose to initiate the annexation process; the Township and </w:t>
      </w:r>
      <w:r w:rsidR="00D12005">
        <w:rPr>
          <w:rFonts w:ascii="Tahoma" w:hAnsi="Tahoma" w:cs="Tahoma"/>
          <w:sz w:val="22"/>
          <w:szCs w:val="22"/>
        </w:rPr>
        <w:t>c</w:t>
      </w:r>
      <w:r w:rsidR="00017EDC" w:rsidRPr="00017EDC">
        <w:rPr>
          <w:rFonts w:ascii="Tahoma" w:hAnsi="Tahoma" w:cs="Tahoma"/>
          <w:sz w:val="22"/>
          <w:szCs w:val="22"/>
        </w:rPr>
        <w:t>ity cannot require annexation.</w:t>
      </w:r>
      <w:r>
        <w:rPr>
          <w:rFonts w:ascii="Tahoma" w:hAnsi="Tahoma" w:cs="Tahoma"/>
          <w:sz w:val="22"/>
          <w:szCs w:val="22"/>
        </w:rPr>
        <w:t xml:space="preserve"> Homeowners must pay the annexation fees, connection fees to </w:t>
      </w:r>
      <w:r w:rsidR="00D12005">
        <w:rPr>
          <w:rFonts w:ascii="Tahoma" w:hAnsi="Tahoma" w:cs="Tahoma"/>
          <w:sz w:val="22"/>
          <w:szCs w:val="22"/>
        </w:rPr>
        <w:t>c</w:t>
      </w:r>
      <w:r>
        <w:rPr>
          <w:rFonts w:ascii="Tahoma" w:hAnsi="Tahoma" w:cs="Tahoma"/>
          <w:sz w:val="22"/>
          <w:szCs w:val="22"/>
        </w:rPr>
        <w:t>ity sewer and water, they must pay to decommission their well and septic, the taxes will increase (city taxes are higher than Township).</w:t>
      </w:r>
    </w:p>
    <w:p w14:paraId="442A2D52" w14:textId="77777777" w:rsidR="00017EDC" w:rsidRPr="00017EDC" w:rsidRDefault="00017EDC" w:rsidP="00017EDC">
      <w:pPr>
        <w:pStyle w:val="NormalWeb"/>
        <w:rPr>
          <w:rFonts w:ascii="Tahoma" w:hAnsi="Tahoma" w:cs="Tahoma"/>
          <w:sz w:val="22"/>
          <w:szCs w:val="22"/>
        </w:rPr>
      </w:pPr>
      <w:r w:rsidRPr="00017EDC">
        <w:rPr>
          <w:rFonts w:ascii="Tahoma" w:hAnsi="Tahoma" w:cs="Tahoma"/>
          <w:sz w:val="22"/>
          <w:szCs w:val="22"/>
        </w:rPr>
        <w:t>A public open house regarding the Phase 1B Sewer and Water Improvement Project was held on June 9, 2026, at 6:30 p.m. at Oronoco City Hall. Residents and members of the Oronoco Township Board were invited to learn more about the proposed project and ask questions.</w:t>
      </w:r>
    </w:p>
    <w:p w14:paraId="21197E34" w14:textId="453CF318" w:rsidR="00017EDC" w:rsidRPr="00017EDC" w:rsidRDefault="00017EDC" w:rsidP="00017EDC">
      <w:pPr>
        <w:pStyle w:val="NormalWeb"/>
        <w:rPr>
          <w:rFonts w:ascii="Tahoma" w:hAnsi="Tahoma" w:cs="Tahoma"/>
          <w:sz w:val="22"/>
          <w:szCs w:val="22"/>
        </w:rPr>
      </w:pPr>
      <w:r w:rsidRPr="00017EDC">
        <w:rPr>
          <w:rFonts w:ascii="Tahoma" w:hAnsi="Tahoma" w:cs="Tahoma"/>
          <w:sz w:val="22"/>
          <w:szCs w:val="22"/>
        </w:rPr>
        <w:t xml:space="preserve">Following the open house, </w:t>
      </w:r>
      <w:r w:rsidR="00854DA3">
        <w:rPr>
          <w:rFonts w:ascii="Tahoma" w:hAnsi="Tahoma" w:cs="Tahoma"/>
          <w:sz w:val="22"/>
          <w:szCs w:val="22"/>
        </w:rPr>
        <w:t xml:space="preserve">OTPAC </w:t>
      </w:r>
      <w:r w:rsidRPr="00017EDC">
        <w:rPr>
          <w:rFonts w:ascii="Tahoma" w:hAnsi="Tahoma" w:cs="Tahoma"/>
          <w:sz w:val="22"/>
          <w:szCs w:val="22"/>
        </w:rPr>
        <w:t>Special Project Manager Lynn Koenig sent letters to residents of the Cravath Addition requesting feedback</w:t>
      </w:r>
      <w:r w:rsidR="00EA230B">
        <w:rPr>
          <w:rFonts w:ascii="Tahoma" w:hAnsi="Tahoma" w:cs="Tahoma"/>
          <w:sz w:val="22"/>
          <w:szCs w:val="22"/>
        </w:rPr>
        <w:t>, at the Township meeting on July 13, 2026,</w:t>
      </w:r>
      <w:r w:rsidRPr="00017EDC">
        <w:rPr>
          <w:rFonts w:ascii="Tahoma" w:hAnsi="Tahoma" w:cs="Tahoma"/>
          <w:sz w:val="22"/>
          <w:szCs w:val="22"/>
        </w:rPr>
        <w:t xml:space="preserve"> on whether they wished to annex into the City of Oronoco.</w:t>
      </w:r>
      <w:r w:rsidR="009327FA">
        <w:rPr>
          <w:rFonts w:ascii="Tahoma" w:hAnsi="Tahoma" w:cs="Tahoma"/>
          <w:sz w:val="22"/>
          <w:szCs w:val="22"/>
        </w:rPr>
        <w:t xml:space="preserve"> There were </w:t>
      </w:r>
      <w:r w:rsidR="00C35D79">
        <w:rPr>
          <w:rFonts w:ascii="Tahoma" w:hAnsi="Tahoma" w:cs="Tahoma"/>
          <w:sz w:val="22"/>
          <w:szCs w:val="22"/>
        </w:rPr>
        <w:t>4</w:t>
      </w:r>
      <w:r w:rsidR="009327FA">
        <w:rPr>
          <w:rFonts w:ascii="Tahoma" w:hAnsi="Tahoma" w:cs="Tahoma"/>
          <w:sz w:val="22"/>
          <w:szCs w:val="22"/>
        </w:rPr>
        <w:t xml:space="preserve"> residents who emailed Lynn Koenig and shared they are not interested in connecting to the </w:t>
      </w:r>
      <w:r w:rsidR="00D12005">
        <w:rPr>
          <w:rFonts w:ascii="Tahoma" w:hAnsi="Tahoma" w:cs="Tahoma"/>
          <w:sz w:val="22"/>
          <w:szCs w:val="22"/>
        </w:rPr>
        <w:t>city</w:t>
      </w:r>
      <w:r w:rsidR="009327FA">
        <w:rPr>
          <w:rFonts w:ascii="Tahoma" w:hAnsi="Tahoma" w:cs="Tahoma"/>
          <w:sz w:val="22"/>
          <w:szCs w:val="22"/>
        </w:rPr>
        <w:t xml:space="preserve"> sewer and water.</w:t>
      </w:r>
    </w:p>
    <w:p w14:paraId="6A0B5B71" w14:textId="77777777" w:rsidR="00017EDC" w:rsidRPr="00017EDC" w:rsidRDefault="00017EDC" w:rsidP="00017EDC">
      <w:pPr>
        <w:pStyle w:val="NormalWeb"/>
        <w:rPr>
          <w:rFonts w:ascii="Tahoma" w:hAnsi="Tahoma" w:cs="Tahoma"/>
          <w:sz w:val="22"/>
          <w:szCs w:val="22"/>
        </w:rPr>
      </w:pPr>
      <w:r w:rsidRPr="00017EDC">
        <w:rPr>
          <w:rFonts w:ascii="Tahoma" w:hAnsi="Tahoma" w:cs="Tahoma"/>
          <w:sz w:val="22"/>
          <w:szCs w:val="22"/>
        </w:rPr>
        <w:t>Several residents shared their concerns during the discussion:</w:t>
      </w:r>
    </w:p>
    <w:p w14:paraId="50BFF3FD" w14:textId="6AF6CEAF" w:rsidR="00017EDC" w:rsidRPr="00017EDC" w:rsidRDefault="00017EDC" w:rsidP="00017EDC">
      <w:pPr>
        <w:pStyle w:val="NormalWeb"/>
        <w:numPr>
          <w:ilvl w:val="0"/>
          <w:numId w:val="3"/>
        </w:numPr>
        <w:rPr>
          <w:rFonts w:ascii="Tahoma" w:hAnsi="Tahoma" w:cs="Tahoma"/>
          <w:sz w:val="22"/>
          <w:szCs w:val="22"/>
        </w:rPr>
      </w:pPr>
      <w:r w:rsidRPr="00017EDC">
        <w:rPr>
          <w:rStyle w:val="Strong"/>
          <w:rFonts w:ascii="Tahoma" w:eastAsiaTheme="majorEastAsia" w:hAnsi="Tahoma" w:cs="Tahoma"/>
          <w:b w:val="0"/>
          <w:bCs w:val="0"/>
          <w:sz w:val="22"/>
          <w:szCs w:val="22"/>
        </w:rPr>
        <w:t>Chris Liffrig</w:t>
      </w:r>
      <w:r w:rsidRPr="00017EDC">
        <w:rPr>
          <w:rFonts w:ascii="Tahoma" w:hAnsi="Tahoma" w:cs="Tahoma"/>
          <w:sz w:val="22"/>
          <w:szCs w:val="22"/>
        </w:rPr>
        <w:t xml:space="preserve"> stated that a </w:t>
      </w:r>
      <w:r w:rsidR="00D12005">
        <w:rPr>
          <w:rFonts w:ascii="Tahoma" w:hAnsi="Tahoma" w:cs="Tahoma"/>
          <w:sz w:val="22"/>
          <w:szCs w:val="22"/>
        </w:rPr>
        <w:t>c</w:t>
      </w:r>
      <w:r w:rsidRPr="00017EDC">
        <w:rPr>
          <w:rFonts w:ascii="Tahoma" w:hAnsi="Tahoma" w:cs="Tahoma"/>
          <w:sz w:val="22"/>
          <w:szCs w:val="22"/>
        </w:rPr>
        <w:t>ity water main already runs through his front yard. He explained that the neighborhood currently shares a well serving approximately 20 households, with his annual cost being about $400</w:t>
      </w:r>
      <w:r w:rsidR="00284CDC">
        <w:rPr>
          <w:rFonts w:ascii="Tahoma" w:hAnsi="Tahoma" w:cs="Tahoma"/>
          <w:sz w:val="22"/>
          <w:szCs w:val="22"/>
        </w:rPr>
        <w:t xml:space="preserve"> per year</w:t>
      </w:r>
      <w:r w:rsidRPr="00017EDC">
        <w:rPr>
          <w:rFonts w:ascii="Tahoma" w:hAnsi="Tahoma" w:cs="Tahoma"/>
          <w:sz w:val="22"/>
          <w:szCs w:val="22"/>
        </w:rPr>
        <w:t xml:space="preserve">. He expressed that he does not want to connect to </w:t>
      </w:r>
      <w:r w:rsidR="00D12005">
        <w:rPr>
          <w:rFonts w:ascii="Tahoma" w:hAnsi="Tahoma" w:cs="Tahoma"/>
          <w:sz w:val="22"/>
          <w:szCs w:val="22"/>
        </w:rPr>
        <w:t>c</w:t>
      </w:r>
      <w:r w:rsidRPr="00017EDC">
        <w:rPr>
          <w:rFonts w:ascii="Tahoma" w:hAnsi="Tahoma" w:cs="Tahoma"/>
          <w:sz w:val="22"/>
          <w:szCs w:val="22"/>
        </w:rPr>
        <w:t xml:space="preserve">ity water because of the costs. He also noted that his father-in-law, </w:t>
      </w:r>
      <w:r w:rsidRPr="00017EDC">
        <w:rPr>
          <w:rStyle w:val="Strong"/>
          <w:rFonts w:ascii="Tahoma" w:eastAsiaTheme="majorEastAsia" w:hAnsi="Tahoma" w:cs="Tahoma"/>
          <w:b w:val="0"/>
          <w:bCs w:val="0"/>
          <w:sz w:val="22"/>
          <w:szCs w:val="22"/>
        </w:rPr>
        <w:t>Greg Kautz</w:t>
      </w:r>
      <w:r>
        <w:rPr>
          <w:rFonts w:ascii="Tahoma" w:hAnsi="Tahoma" w:cs="Tahoma"/>
          <w:sz w:val="22"/>
          <w:szCs w:val="22"/>
        </w:rPr>
        <w:t>,</w:t>
      </w:r>
      <w:r w:rsidRPr="00017EDC">
        <w:rPr>
          <w:rFonts w:ascii="Tahoma" w:hAnsi="Tahoma" w:cs="Tahoma"/>
          <w:sz w:val="22"/>
          <w:szCs w:val="22"/>
        </w:rPr>
        <w:t xml:space="preserve"> who is retired and on a fixed income, is similarly opposed to connecting to city sewer and water.</w:t>
      </w:r>
    </w:p>
    <w:p w14:paraId="6F000700" w14:textId="77777777" w:rsidR="00017EDC" w:rsidRPr="00017EDC" w:rsidRDefault="00017EDC" w:rsidP="00017EDC">
      <w:pPr>
        <w:pStyle w:val="NormalWeb"/>
        <w:numPr>
          <w:ilvl w:val="0"/>
          <w:numId w:val="3"/>
        </w:numPr>
        <w:rPr>
          <w:rFonts w:ascii="Tahoma" w:hAnsi="Tahoma" w:cs="Tahoma"/>
          <w:sz w:val="22"/>
          <w:szCs w:val="22"/>
        </w:rPr>
      </w:pPr>
      <w:r w:rsidRPr="00017EDC">
        <w:rPr>
          <w:rStyle w:val="Strong"/>
          <w:rFonts w:ascii="Tahoma" w:eastAsiaTheme="majorEastAsia" w:hAnsi="Tahoma" w:cs="Tahoma"/>
          <w:b w:val="0"/>
          <w:bCs w:val="0"/>
          <w:sz w:val="22"/>
          <w:szCs w:val="22"/>
        </w:rPr>
        <w:t>Kim Scanlan</w:t>
      </w:r>
      <w:r w:rsidRPr="00017EDC">
        <w:rPr>
          <w:rFonts w:ascii="Tahoma" w:hAnsi="Tahoma" w:cs="Tahoma"/>
          <w:sz w:val="22"/>
          <w:szCs w:val="22"/>
        </w:rPr>
        <w:t xml:space="preserve"> stated that she has lived in the neighborhood for 40 years. She explained that the shared well is tested monthly and has consistently shown nitrate levels lower than those found in the city's water supply. Her primary concerns are the cost of </w:t>
      </w:r>
      <w:r w:rsidRPr="00017EDC">
        <w:rPr>
          <w:rFonts w:ascii="Tahoma" w:hAnsi="Tahoma" w:cs="Tahoma"/>
          <w:sz w:val="22"/>
          <w:szCs w:val="22"/>
        </w:rPr>
        <w:lastRenderedPageBreak/>
        <w:t>connecting to city utilities, the ongoing monthly utility charges, and reports that water pressure within the city is poor.</w:t>
      </w:r>
    </w:p>
    <w:p w14:paraId="6F197FE3" w14:textId="461C52B9" w:rsidR="00017EDC" w:rsidRPr="00017EDC" w:rsidRDefault="00017EDC" w:rsidP="00017EDC">
      <w:pPr>
        <w:pStyle w:val="NormalWeb"/>
        <w:numPr>
          <w:ilvl w:val="0"/>
          <w:numId w:val="3"/>
        </w:numPr>
        <w:rPr>
          <w:rFonts w:ascii="Tahoma" w:hAnsi="Tahoma" w:cs="Tahoma"/>
          <w:sz w:val="22"/>
          <w:szCs w:val="22"/>
        </w:rPr>
      </w:pPr>
      <w:r w:rsidRPr="00017EDC">
        <w:rPr>
          <w:rStyle w:val="Strong"/>
          <w:rFonts w:ascii="Tahoma" w:eastAsiaTheme="majorEastAsia" w:hAnsi="Tahoma" w:cs="Tahoma"/>
          <w:b w:val="0"/>
          <w:bCs w:val="0"/>
          <w:sz w:val="22"/>
          <w:szCs w:val="22"/>
        </w:rPr>
        <w:t>Stephen Kjos</w:t>
      </w:r>
      <w:r w:rsidRPr="00017EDC">
        <w:rPr>
          <w:rFonts w:ascii="Tahoma" w:hAnsi="Tahoma" w:cs="Tahoma"/>
          <w:sz w:val="22"/>
          <w:szCs w:val="22"/>
        </w:rPr>
        <w:t xml:space="preserve"> stated that the city had discussed several options for the project. He noted</w:t>
      </w:r>
      <w:r w:rsidR="0097541F">
        <w:rPr>
          <w:rFonts w:ascii="Tahoma" w:hAnsi="Tahoma" w:cs="Tahoma"/>
          <w:sz w:val="22"/>
          <w:szCs w:val="22"/>
        </w:rPr>
        <w:t xml:space="preserve"> that it was stated, at the June 9 meeting,</w:t>
      </w:r>
      <w:r w:rsidRPr="00017EDC">
        <w:rPr>
          <w:rFonts w:ascii="Tahoma" w:hAnsi="Tahoma" w:cs="Tahoma"/>
          <w:sz w:val="22"/>
          <w:szCs w:val="22"/>
        </w:rPr>
        <w:t xml:space="preserve"> that the Township would assist with costs associated with connecting residents to city sewer and water and would also pay to pave the road as part of the project.</w:t>
      </w:r>
    </w:p>
    <w:p w14:paraId="404C0F17" w14:textId="3D6744AD" w:rsidR="00017EDC" w:rsidRPr="00017EDC" w:rsidRDefault="00017EDC" w:rsidP="00017EDC">
      <w:pPr>
        <w:pStyle w:val="NormalWeb"/>
        <w:numPr>
          <w:ilvl w:val="0"/>
          <w:numId w:val="3"/>
        </w:numPr>
        <w:rPr>
          <w:rFonts w:ascii="Tahoma" w:hAnsi="Tahoma" w:cs="Tahoma"/>
          <w:sz w:val="22"/>
          <w:szCs w:val="22"/>
        </w:rPr>
      </w:pPr>
      <w:r w:rsidRPr="00017EDC">
        <w:rPr>
          <w:rStyle w:val="Strong"/>
          <w:rFonts w:ascii="Tahoma" w:eastAsiaTheme="majorEastAsia" w:hAnsi="Tahoma" w:cs="Tahoma"/>
          <w:b w:val="0"/>
          <w:bCs w:val="0"/>
          <w:sz w:val="22"/>
          <w:szCs w:val="22"/>
        </w:rPr>
        <w:t>Kevin Palm</w:t>
      </w:r>
      <w:r>
        <w:rPr>
          <w:rFonts w:ascii="Tahoma" w:hAnsi="Tahoma" w:cs="Tahoma"/>
          <w:sz w:val="22"/>
          <w:szCs w:val="22"/>
        </w:rPr>
        <w:t>,</w:t>
      </w:r>
      <w:r w:rsidRPr="00017EDC">
        <w:rPr>
          <w:rFonts w:ascii="Tahoma" w:hAnsi="Tahoma" w:cs="Tahoma"/>
          <w:sz w:val="22"/>
          <w:szCs w:val="22"/>
        </w:rPr>
        <w:t xml:space="preserve"> who moved into the neighborhood a few years ago, stated that he installed a new septic system after purchasing his property. He explained that he was advised a mound system was unnecessary because the expectation at the time was that the neighborhood would soon be connecting to city sewer and water.</w:t>
      </w:r>
      <w:r w:rsidR="004B0833">
        <w:rPr>
          <w:rFonts w:ascii="Tahoma" w:hAnsi="Tahoma" w:cs="Tahoma"/>
          <w:sz w:val="22"/>
          <w:szCs w:val="22"/>
        </w:rPr>
        <w:t xml:space="preserve"> He is wondering if his sewer will still be in compliance. Supervisor Matzke stated that he could have it inspected if he were going to sell his property, if it is compliant then a new septic would not be needed.</w:t>
      </w:r>
    </w:p>
    <w:p w14:paraId="40EBC749" w14:textId="2D85D7EB" w:rsidR="00017EDC" w:rsidRPr="00017EDC" w:rsidRDefault="00EA230B" w:rsidP="00017EDC">
      <w:pPr>
        <w:pStyle w:val="NormalWeb"/>
        <w:rPr>
          <w:rFonts w:ascii="Tahoma" w:hAnsi="Tahoma" w:cs="Tahoma"/>
          <w:sz w:val="22"/>
          <w:szCs w:val="22"/>
        </w:rPr>
      </w:pPr>
      <w:r>
        <w:rPr>
          <w:rFonts w:ascii="Tahoma" w:hAnsi="Tahoma" w:cs="Tahoma"/>
          <w:sz w:val="22"/>
          <w:szCs w:val="22"/>
        </w:rPr>
        <w:t>There is a</w:t>
      </w:r>
      <w:r w:rsidR="00017EDC" w:rsidRPr="00017EDC">
        <w:rPr>
          <w:rFonts w:ascii="Tahoma" w:hAnsi="Tahoma" w:cs="Tahoma"/>
          <w:sz w:val="22"/>
          <w:szCs w:val="22"/>
        </w:rPr>
        <w:t xml:space="preserve"> neighborhood meeting scheduled for August. Special Project Manager Lynn Koenig has been invited to attend to answer additional questions regarding the proposed sewer and water connections and the annexation process.</w:t>
      </w:r>
    </w:p>
    <w:p w14:paraId="304924DF" w14:textId="4E3E810E" w:rsidR="00017EDC" w:rsidRPr="00017EDC" w:rsidRDefault="00017EDC" w:rsidP="00017EDC">
      <w:pPr>
        <w:pStyle w:val="NormalWeb"/>
        <w:rPr>
          <w:rFonts w:ascii="Tahoma" w:hAnsi="Tahoma" w:cs="Tahoma"/>
          <w:sz w:val="22"/>
          <w:szCs w:val="22"/>
        </w:rPr>
      </w:pPr>
      <w:r w:rsidRPr="00017EDC">
        <w:rPr>
          <w:rFonts w:ascii="Tahoma" w:hAnsi="Tahoma" w:cs="Tahoma"/>
          <w:sz w:val="22"/>
          <w:szCs w:val="22"/>
        </w:rPr>
        <w:t>The Oronoco Township Board reaffirmed that it will support any residents who voluntarily choose to connect to city sewer and water. However, the decision to annex into the City of Oronoco remains entirely with each individual property owner, and the annexation process must be initiated by the resident.</w:t>
      </w:r>
      <w:r w:rsidR="00EA230B">
        <w:rPr>
          <w:rFonts w:ascii="Tahoma" w:hAnsi="Tahoma" w:cs="Tahoma"/>
          <w:sz w:val="22"/>
          <w:szCs w:val="22"/>
        </w:rPr>
        <w:t xml:space="preserve"> </w:t>
      </w:r>
    </w:p>
    <w:p w14:paraId="1279E689" w14:textId="2C13B64F" w:rsidR="00EF7271" w:rsidRDefault="00EF7271" w:rsidP="002F1309">
      <w:pPr>
        <w:spacing w:after="22" w:line="252" w:lineRule="auto"/>
        <w:rPr>
          <w:rFonts w:ascii="Tahoma" w:eastAsia="Tahoma" w:hAnsi="Tahoma" w:cs="Tahoma"/>
          <w:b/>
          <w:sz w:val="22"/>
          <w:szCs w:val="22"/>
        </w:rPr>
      </w:pPr>
      <w:r>
        <w:rPr>
          <w:rFonts w:ascii="Tahoma" w:eastAsia="Tahoma" w:hAnsi="Tahoma" w:cs="Tahoma"/>
          <w:b/>
          <w:sz w:val="22"/>
          <w:szCs w:val="22"/>
        </w:rPr>
        <w:t>Resolution 2026-06, River Corridor Overlay District Ordinance</w:t>
      </w:r>
    </w:p>
    <w:p w14:paraId="1DC84018" w14:textId="6DB2804A" w:rsidR="00EA230B" w:rsidRDefault="00EA230B" w:rsidP="002F1309">
      <w:pPr>
        <w:spacing w:after="22" w:line="252" w:lineRule="auto"/>
        <w:rPr>
          <w:rFonts w:ascii="Tahoma" w:eastAsia="Tahoma" w:hAnsi="Tahoma" w:cs="Tahoma"/>
          <w:bCs/>
          <w:sz w:val="22"/>
          <w:szCs w:val="22"/>
        </w:rPr>
      </w:pPr>
      <w:r>
        <w:rPr>
          <w:rFonts w:ascii="Tahoma" w:eastAsia="Tahoma" w:hAnsi="Tahoma" w:cs="Tahoma"/>
          <w:bCs/>
          <w:sz w:val="22"/>
          <w:szCs w:val="22"/>
        </w:rPr>
        <w:t xml:space="preserve">Supervisor Ken Mergen </w:t>
      </w:r>
      <w:r w:rsidR="00AF44F0">
        <w:rPr>
          <w:rFonts w:ascii="Tahoma" w:eastAsia="Tahoma" w:hAnsi="Tahoma" w:cs="Tahoma"/>
          <w:bCs/>
          <w:sz w:val="22"/>
          <w:szCs w:val="22"/>
        </w:rPr>
        <w:t xml:space="preserve">was absent from the meeting but called in at this time. </w:t>
      </w:r>
    </w:p>
    <w:p w14:paraId="1BB47030" w14:textId="77777777" w:rsidR="00AF44F0" w:rsidRDefault="00AF44F0" w:rsidP="002F1309">
      <w:pPr>
        <w:spacing w:after="22" w:line="252" w:lineRule="auto"/>
        <w:rPr>
          <w:rFonts w:ascii="Tahoma" w:eastAsia="Tahoma" w:hAnsi="Tahoma" w:cs="Tahoma"/>
          <w:bCs/>
          <w:sz w:val="22"/>
          <w:szCs w:val="22"/>
        </w:rPr>
      </w:pPr>
    </w:p>
    <w:p w14:paraId="6E00EE42" w14:textId="54ABC1DE" w:rsidR="00AF44F0" w:rsidRDefault="00AF44F0" w:rsidP="002F1309">
      <w:pPr>
        <w:spacing w:after="22" w:line="252" w:lineRule="auto"/>
        <w:rPr>
          <w:rFonts w:ascii="Tahoma" w:eastAsia="Tahoma" w:hAnsi="Tahoma" w:cs="Tahoma"/>
          <w:b/>
          <w:sz w:val="22"/>
          <w:szCs w:val="22"/>
        </w:rPr>
      </w:pPr>
      <w:r w:rsidRPr="00AF44F0">
        <w:rPr>
          <w:rFonts w:ascii="Tahoma" w:eastAsia="Tahoma" w:hAnsi="Tahoma" w:cs="Tahoma"/>
          <w:b/>
          <w:sz w:val="22"/>
          <w:szCs w:val="22"/>
        </w:rPr>
        <w:t xml:space="preserve">There was a motion made by Supervisor Johanningmeier to approve Resolution 2026-06, the River Corridor Overlay District, Seconded by Supervisor Mergen. The motion was carried unanimously. </w:t>
      </w:r>
    </w:p>
    <w:p w14:paraId="2B00F174" w14:textId="77777777" w:rsidR="00AF44F0" w:rsidRDefault="00AF44F0" w:rsidP="002F1309">
      <w:pPr>
        <w:spacing w:after="22" w:line="252" w:lineRule="auto"/>
        <w:rPr>
          <w:rFonts w:ascii="Tahoma" w:eastAsia="Tahoma" w:hAnsi="Tahoma" w:cs="Tahoma"/>
          <w:b/>
          <w:sz w:val="22"/>
          <w:szCs w:val="22"/>
        </w:rPr>
      </w:pPr>
    </w:p>
    <w:p w14:paraId="6F16231D" w14:textId="77777777" w:rsidR="00F609B6" w:rsidRDefault="00F609B6" w:rsidP="00F609B6">
      <w:pPr>
        <w:spacing w:after="0" w:line="264" w:lineRule="auto"/>
        <w:rPr>
          <w:rFonts w:ascii="Tahoma" w:eastAsia="Tahoma" w:hAnsi="Tahoma" w:cs="Tahoma"/>
          <w:b/>
          <w:sz w:val="22"/>
          <w:szCs w:val="22"/>
        </w:rPr>
      </w:pPr>
      <w:r>
        <w:rPr>
          <w:rFonts w:ascii="Tahoma" w:eastAsia="Tahoma" w:hAnsi="Tahoma" w:cs="Tahoma"/>
          <w:b/>
          <w:sz w:val="22"/>
          <w:szCs w:val="22"/>
        </w:rPr>
        <w:t>Road Report</w:t>
      </w:r>
    </w:p>
    <w:p w14:paraId="0F2714B9" w14:textId="6952BFD1" w:rsidR="00AF44F0" w:rsidRDefault="00AF44F0" w:rsidP="002F1309">
      <w:pPr>
        <w:spacing w:after="22" w:line="252" w:lineRule="auto"/>
        <w:rPr>
          <w:rFonts w:ascii="Tahoma" w:eastAsia="Tahoma" w:hAnsi="Tahoma" w:cs="Tahoma"/>
          <w:bCs/>
          <w:sz w:val="22"/>
          <w:szCs w:val="22"/>
        </w:rPr>
      </w:pPr>
      <w:r>
        <w:rPr>
          <w:rFonts w:ascii="Tahoma" w:eastAsia="Tahoma" w:hAnsi="Tahoma" w:cs="Tahoma"/>
          <w:bCs/>
          <w:sz w:val="22"/>
          <w:szCs w:val="22"/>
        </w:rPr>
        <w:t>The road report was discussed since Supervisor Mergen was on this call.</w:t>
      </w:r>
    </w:p>
    <w:p w14:paraId="6CFCBF5D" w14:textId="0C51ACF3" w:rsidR="00F609B6" w:rsidRPr="00F609B6" w:rsidRDefault="00F609B6" w:rsidP="00F609B6">
      <w:pPr>
        <w:pStyle w:val="isselectedend"/>
        <w:rPr>
          <w:rFonts w:ascii="Tahoma" w:hAnsi="Tahoma" w:cs="Tahoma"/>
          <w:sz w:val="22"/>
          <w:szCs w:val="22"/>
        </w:rPr>
      </w:pPr>
      <w:r w:rsidRPr="00F609B6">
        <w:rPr>
          <w:rFonts w:ascii="Tahoma" w:hAnsi="Tahoma" w:cs="Tahoma"/>
          <w:sz w:val="22"/>
          <w:szCs w:val="22"/>
        </w:rPr>
        <w:t>Supervisor Mergen reported picking up garbage on 85th Street.</w:t>
      </w:r>
    </w:p>
    <w:p w14:paraId="2E68B24F" w14:textId="77777777" w:rsidR="00F609B6" w:rsidRDefault="00F609B6" w:rsidP="00F609B6">
      <w:pPr>
        <w:pStyle w:val="NormalWeb"/>
        <w:spacing w:before="0" w:beforeAutospacing="0" w:after="0" w:afterAutospacing="0"/>
        <w:rPr>
          <w:rFonts w:ascii="Tahoma" w:hAnsi="Tahoma" w:cs="Tahoma"/>
          <w:sz w:val="22"/>
          <w:szCs w:val="22"/>
        </w:rPr>
      </w:pPr>
      <w:r w:rsidRPr="00F609B6">
        <w:rPr>
          <w:rFonts w:ascii="Tahoma" w:hAnsi="Tahoma" w:cs="Tahoma"/>
          <w:sz w:val="22"/>
          <w:szCs w:val="22"/>
        </w:rPr>
        <w:t xml:space="preserve">Supervisor Mergen reported that several trees were down on Evergreen Lane. He contacted Arborists of Rochester and requested that the trees be removed within the next week. </w:t>
      </w:r>
    </w:p>
    <w:p w14:paraId="37464953" w14:textId="05E35760" w:rsidR="00F609B6" w:rsidRDefault="00F609B6" w:rsidP="00F609B6">
      <w:pPr>
        <w:pStyle w:val="NormalWeb"/>
        <w:spacing w:before="0" w:beforeAutospacing="0" w:after="0" w:afterAutospacing="0"/>
        <w:rPr>
          <w:rFonts w:ascii="Tahoma" w:hAnsi="Tahoma" w:cs="Tahoma"/>
          <w:sz w:val="22"/>
          <w:szCs w:val="22"/>
        </w:rPr>
      </w:pPr>
      <w:r w:rsidRPr="00F609B6">
        <w:rPr>
          <w:rFonts w:ascii="Tahoma" w:hAnsi="Tahoma" w:cs="Tahoma"/>
          <w:sz w:val="22"/>
          <w:szCs w:val="22"/>
        </w:rPr>
        <w:t xml:space="preserve">Clerk Schroeder also received an email regarding the downed trees on Evergreen Lane. Supervisor Matzke contacted Arborists of Rochester to arrange for the tree removal in response to the resident's </w:t>
      </w:r>
      <w:r>
        <w:rPr>
          <w:rFonts w:ascii="Tahoma" w:hAnsi="Tahoma" w:cs="Tahoma"/>
          <w:sz w:val="22"/>
          <w:szCs w:val="22"/>
        </w:rPr>
        <w:t xml:space="preserve">email. </w:t>
      </w:r>
    </w:p>
    <w:p w14:paraId="78AF9F77" w14:textId="605519B6" w:rsidR="00AF44F0" w:rsidRPr="00F609B6" w:rsidRDefault="00F609B6" w:rsidP="00F609B6">
      <w:pPr>
        <w:pStyle w:val="NormalWeb"/>
        <w:rPr>
          <w:rFonts w:ascii="Tahoma" w:hAnsi="Tahoma" w:cs="Tahoma"/>
          <w:sz w:val="22"/>
          <w:szCs w:val="22"/>
        </w:rPr>
      </w:pPr>
      <w:r w:rsidRPr="00F609B6">
        <w:rPr>
          <w:rFonts w:ascii="Tahoma" w:hAnsi="Tahoma" w:cs="Tahoma"/>
          <w:sz w:val="22"/>
          <w:szCs w:val="22"/>
        </w:rPr>
        <w:t xml:space="preserve">Supervisor Johanningmeier requested that Rochester Sweeping coordinate with the Olmsted County </w:t>
      </w:r>
      <w:r w:rsidR="00C87DA1">
        <w:rPr>
          <w:rFonts w:ascii="Tahoma" w:hAnsi="Tahoma" w:cs="Tahoma"/>
          <w:sz w:val="22"/>
          <w:szCs w:val="22"/>
        </w:rPr>
        <w:t>Solid Waste Assurance Coordinator</w:t>
      </w:r>
      <w:r w:rsidRPr="00F609B6">
        <w:rPr>
          <w:rFonts w:ascii="Tahoma" w:hAnsi="Tahoma" w:cs="Tahoma"/>
          <w:sz w:val="22"/>
          <w:szCs w:val="22"/>
        </w:rPr>
        <w:t xml:space="preserve"> to help identify the source of the debris found in the gar</w:t>
      </w:r>
      <w:r w:rsidR="00805F4A">
        <w:rPr>
          <w:rFonts w:ascii="Tahoma" w:hAnsi="Tahoma" w:cs="Tahoma"/>
          <w:sz w:val="22"/>
          <w:szCs w:val="22"/>
        </w:rPr>
        <w:t>b</w:t>
      </w:r>
      <w:r w:rsidRPr="00F609B6">
        <w:rPr>
          <w:rFonts w:ascii="Tahoma" w:hAnsi="Tahoma" w:cs="Tahoma"/>
          <w:sz w:val="22"/>
          <w:szCs w:val="22"/>
        </w:rPr>
        <w:t>age</w:t>
      </w:r>
      <w:r w:rsidR="00C87DA1">
        <w:rPr>
          <w:rFonts w:ascii="Tahoma" w:hAnsi="Tahoma" w:cs="Tahoma"/>
          <w:sz w:val="22"/>
          <w:szCs w:val="22"/>
        </w:rPr>
        <w:t xml:space="preserve"> left in the ditches</w:t>
      </w:r>
      <w:r w:rsidRPr="00F609B6">
        <w:rPr>
          <w:rFonts w:ascii="Tahoma" w:hAnsi="Tahoma" w:cs="Tahoma"/>
          <w:sz w:val="22"/>
          <w:szCs w:val="22"/>
        </w:rPr>
        <w:t>. Supervisor Johanningmeier will provide the contact information for t</w:t>
      </w:r>
      <w:r w:rsidR="00C87DA1">
        <w:rPr>
          <w:rFonts w:ascii="Tahoma" w:hAnsi="Tahoma" w:cs="Tahoma"/>
          <w:sz w:val="22"/>
          <w:szCs w:val="22"/>
        </w:rPr>
        <w:t>his representative.</w:t>
      </w:r>
    </w:p>
    <w:p w14:paraId="75C31352" w14:textId="513E764F" w:rsidR="00F6126B" w:rsidRDefault="00AF44F0" w:rsidP="00AF44F0">
      <w:pPr>
        <w:spacing w:after="0" w:line="264" w:lineRule="auto"/>
        <w:rPr>
          <w:rFonts w:ascii="Tahoma" w:eastAsia="Tahoma" w:hAnsi="Tahoma" w:cs="Tahoma"/>
          <w:b/>
          <w:sz w:val="22"/>
          <w:szCs w:val="22"/>
        </w:rPr>
      </w:pPr>
      <w:r>
        <w:rPr>
          <w:rFonts w:ascii="Tahoma" w:eastAsia="Tahoma" w:hAnsi="Tahoma" w:cs="Tahoma"/>
          <w:b/>
          <w:sz w:val="22"/>
          <w:szCs w:val="22"/>
        </w:rPr>
        <w:lastRenderedPageBreak/>
        <w:t>Bakely Court Signs</w:t>
      </w:r>
    </w:p>
    <w:p w14:paraId="5B0946ED" w14:textId="77777777" w:rsidR="00156524" w:rsidRDefault="00F609B6" w:rsidP="00AF44F0">
      <w:pPr>
        <w:spacing w:after="0" w:line="264" w:lineRule="auto"/>
        <w:rPr>
          <w:rFonts w:ascii="Tahoma" w:eastAsia="Tahoma" w:hAnsi="Tahoma" w:cs="Tahoma"/>
          <w:bCs/>
          <w:sz w:val="22"/>
          <w:szCs w:val="22"/>
        </w:rPr>
      </w:pPr>
      <w:r>
        <w:rPr>
          <w:rFonts w:ascii="Tahoma" w:eastAsia="Tahoma" w:hAnsi="Tahoma" w:cs="Tahoma"/>
          <w:bCs/>
          <w:sz w:val="22"/>
          <w:szCs w:val="22"/>
        </w:rPr>
        <w:t xml:space="preserve">Supervisor Matzke reached out to TCPA to find out if there could be a fine associated with the illegal parking on Bakley Court. </w:t>
      </w:r>
    </w:p>
    <w:p w14:paraId="0879B8A6" w14:textId="40AD7FB6" w:rsidR="00156524" w:rsidRDefault="003B51F1" w:rsidP="00AF44F0">
      <w:pPr>
        <w:spacing w:after="0" w:line="264" w:lineRule="auto"/>
        <w:rPr>
          <w:rFonts w:ascii="Tahoma" w:eastAsia="Tahoma" w:hAnsi="Tahoma" w:cs="Tahoma"/>
          <w:bCs/>
          <w:sz w:val="22"/>
          <w:szCs w:val="22"/>
        </w:rPr>
      </w:pPr>
      <w:r>
        <w:rPr>
          <w:rFonts w:ascii="Tahoma" w:eastAsia="Tahoma" w:hAnsi="Tahoma" w:cs="Tahoma"/>
          <w:bCs/>
          <w:sz w:val="22"/>
          <w:szCs w:val="22"/>
        </w:rPr>
        <w:t xml:space="preserve">The suggested sign would read: “Parking Restricted, Blakely Court Resident and Guest Only, Violators subject to a $300 fine per Ordinance.” </w:t>
      </w:r>
    </w:p>
    <w:p w14:paraId="7EDDCC91" w14:textId="0F58D67E" w:rsidR="00F609B6" w:rsidRDefault="00F609B6" w:rsidP="00AF44F0">
      <w:pPr>
        <w:spacing w:after="0" w:line="264" w:lineRule="auto"/>
        <w:rPr>
          <w:rFonts w:ascii="Tahoma" w:eastAsia="Tahoma" w:hAnsi="Tahoma" w:cs="Tahoma"/>
          <w:bCs/>
          <w:sz w:val="22"/>
          <w:szCs w:val="22"/>
        </w:rPr>
      </w:pPr>
      <w:r>
        <w:rPr>
          <w:rFonts w:ascii="Tahoma" w:eastAsia="Tahoma" w:hAnsi="Tahoma" w:cs="Tahoma"/>
          <w:bCs/>
          <w:sz w:val="22"/>
          <w:szCs w:val="22"/>
        </w:rPr>
        <w:t>Supervisor Matzke believes that the parking ordinance would have to be updated</w:t>
      </w:r>
      <w:r w:rsidR="00805F4A">
        <w:rPr>
          <w:rFonts w:ascii="Tahoma" w:eastAsia="Tahoma" w:hAnsi="Tahoma" w:cs="Tahoma"/>
          <w:bCs/>
          <w:sz w:val="22"/>
          <w:szCs w:val="22"/>
        </w:rPr>
        <w:t>.</w:t>
      </w:r>
    </w:p>
    <w:p w14:paraId="159FDBC7" w14:textId="73024E14" w:rsidR="00AF44F0" w:rsidRPr="00F609B6" w:rsidRDefault="00F609B6" w:rsidP="00F609B6">
      <w:pPr>
        <w:spacing w:after="0" w:line="264" w:lineRule="auto"/>
        <w:rPr>
          <w:rFonts w:ascii="Tahoma" w:eastAsia="Tahoma" w:hAnsi="Tahoma" w:cs="Tahoma"/>
          <w:bCs/>
          <w:sz w:val="22"/>
          <w:szCs w:val="22"/>
        </w:rPr>
      </w:pPr>
      <w:r>
        <w:rPr>
          <w:rFonts w:ascii="Tahoma" w:eastAsia="Tahoma" w:hAnsi="Tahoma" w:cs="Tahoma"/>
          <w:bCs/>
          <w:sz w:val="22"/>
          <w:szCs w:val="22"/>
        </w:rPr>
        <w:t xml:space="preserve">Ethan Kaske suggested contacting Attorney Ruppe to find out what can be done from a legal standpoint. </w:t>
      </w:r>
      <w:r w:rsidR="00B20DAD">
        <w:rPr>
          <w:rFonts w:ascii="Tahoma" w:eastAsia="Tahoma" w:hAnsi="Tahoma" w:cs="Tahoma"/>
          <w:bCs/>
          <w:sz w:val="22"/>
          <w:szCs w:val="22"/>
        </w:rPr>
        <w:t>This is be discussed at the August 10 meeting.</w:t>
      </w:r>
    </w:p>
    <w:p w14:paraId="6D38DFB2" w14:textId="77777777" w:rsidR="00AF44F0" w:rsidRPr="00AF44F0" w:rsidRDefault="00AF44F0" w:rsidP="002F1309">
      <w:pPr>
        <w:spacing w:after="22" w:line="252" w:lineRule="auto"/>
        <w:rPr>
          <w:rFonts w:ascii="Tahoma" w:eastAsia="Tahoma" w:hAnsi="Tahoma" w:cs="Tahoma"/>
          <w:b/>
          <w:sz w:val="22"/>
          <w:szCs w:val="22"/>
        </w:rPr>
      </w:pPr>
    </w:p>
    <w:p w14:paraId="0BAA8881" w14:textId="7B1F442D" w:rsidR="00EF7271" w:rsidRDefault="00EF7271" w:rsidP="002F1309">
      <w:pPr>
        <w:spacing w:after="22" w:line="252" w:lineRule="auto"/>
        <w:rPr>
          <w:rFonts w:ascii="Tahoma" w:eastAsia="Tahoma" w:hAnsi="Tahoma" w:cs="Tahoma"/>
          <w:b/>
          <w:sz w:val="22"/>
          <w:szCs w:val="22"/>
        </w:rPr>
      </w:pPr>
      <w:r>
        <w:rPr>
          <w:rFonts w:ascii="Tahoma" w:eastAsia="Tahoma" w:hAnsi="Tahoma" w:cs="Tahoma"/>
          <w:b/>
          <w:sz w:val="22"/>
          <w:szCs w:val="22"/>
        </w:rPr>
        <w:t>Lake Zumbro Park Driveway Permit</w:t>
      </w:r>
    </w:p>
    <w:p w14:paraId="637A575C" w14:textId="7686FF7F" w:rsidR="00F609B6" w:rsidRDefault="00F609B6" w:rsidP="002F1309">
      <w:pPr>
        <w:spacing w:after="22" w:line="252" w:lineRule="auto"/>
        <w:rPr>
          <w:rFonts w:ascii="Tahoma" w:eastAsia="Tahoma" w:hAnsi="Tahoma" w:cs="Tahoma"/>
          <w:bCs/>
          <w:sz w:val="22"/>
          <w:szCs w:val="22"/>
        </w:rPr>
      </w:pPr>
      <w:r>
        <w:rPr>
          <w:rFonts w:ascii="Tahoma" w:eastAsia="Tahoma" w:hAnsi="Tahoma" w:cs="Tahoma"/>
          <w:bCs/>
          <w:sz w:val="22"/>
          <w:szCs w:val="22"/>
        </w:rPr>
        <w:t xml:space="preserve">Karlin will send permit to Logan Tjossum at Widesth Engineering. Supervisors Matzke and Johanningmeier are concerned with traffic on Blakely Court. </w:t>
      </w:r>
    </w:p>
    <w:p w14:paraId="485FCB75" w14:textId="77777777" w:rsidR="00372FBC" w:rsidRDefault="00372FBC" w:rsidP="002F1309">
      <w:pPr>
        <w:spacing w:after="22" w:line="252" w:lineRule="auto"/>
        <w:rPr>
          <w:rFonts w:ascii="Tahoma" w:eastAsia="Tahoma" w:hAnsi="Tahoma" w:cs="Tahoma"/>
          <w:bCs/>
          <w:sz w:val="22"/>
          <w:szCs w:val="22"/>
        </w:rPr>
      </w:pPr>
    </w:p>
    <w:p w14:paraId="7FAA106C" w14:textId="6514F791" w:rsidR="00372FBC" w:rsidRDefault="00372FBC" w:rsidP="002F1309">
      <w:pPr>
        <w:spacing w:after="22" w:line="252" w:lineRule="auto"/>
        <w:rPr>
          <w:rFonts w:ascii="Tahoma" w:eastAsia="Tahoma" w:hAnsi="Tahoma" w:cs="Tahoma"/>
          <w:bCs/>
          <w:sz w:val="22"/>
          <w:szCs w:val="22"/>
        </w:rPr>
      </w:pPr>
      <w:r>
        <w:rPr>
          <w:rFonts w:ascii="Tahoma" w:eastAsia="Tahoma" w:hAnsi="Tahoma" w:cs="Tahoma"/>
          <w:bCs/>
          <w:sz w:val="22"/>
          <w:szCs w:val="22"/>
        </w:rPr>
        <w:t xml:space="preserve">Supervisor Matzke will send a note to Logan </w:t>
      </w:r>
      <w:r w:rsidR="00F20DB7">
        <w:rPr>
          <w:rFonts w:ascii="Tahoma" w:eastAsia="Tahoma" w:hAnsi="Tahoma" w:cs="Tahoma"/>
          <w:bCs/>
          <w:sz w:val="22"/>
          <w:szCs w:val="22"/>
        </w:rPr>
        <w:t xml:space="preserve">to ask </w:t>
      </w:r>
      <w:r>
        <w:rPr>
          <w:rFonts w:ascii="Tahoma" w:eastAsia="Tahoma" w:hAnsi="Tahoma" w:cs="Tahoma"/>
          <w:bCs/>
          <w:sz w:val="22"/>
          <w:szCs w:val="22"/>
        </w:rPr>
        <w:t xml:space="preserve">about traffic concerns and the need for two outlets. The </w:t>
      </w:r>
      <w:r w:rsidR="005C5DFA">
        <w:rPr>
          <w:rFonts w:ascii="Tahoma" w:eastAsia="Tahoma" w:hAnsi="Tahoma" w:cs="Tahoma"/>
          <w:bCs/>
          <w:sz w:val="22"/>
          <w:szCs w:val="22"/>
        </w:rPr>
        <w:t>parking lot is a</w:t>
      </w:r>
      <w:r>
        <w:rPr>
          <w:rFonts w:ascii="Tahoma" w:eastAsia="Tahoma" w:hAnsi="Tahoma" w:cs="Tahoma"/>
          <w:bCs/>
          <w:sz w:val="22"/>
          <w:szCs w:val="22"/>
        </w:rPr>
        <w:t xml:space="preserve"> no trailer parking </w:t>
      </w:r>
      <w:r w:rsidR="005C5DFA">
        <w:rPr>
          <w:rFonts w:ascii="Tahoma" w:eastAsia="Tahoma" w:hAnsi="Tahoma" w:cs="Tahoma"/>
          <w:bCs/>
          <w:sz w:val="22"/>
          <w:szCs w:val="22"/>
        </w:rPr>
        <w:t xml:space="preserve">area </w:t>
      </w:r>
      <w:r>
        <w:rPr>
          <w:rFonts w:ascii="Tahoma" w:eastAsia="Tahoma" w:hAnsi="Tahoma" w:cs="Tahoma"/>
          <w:bCs/>
          <w:sz w:val="22"/>
          <w:szCs w:val="22"/>
        </w:rPr>
        <w:t xml:space="preserve">so </w:t>
      </w:r>
      <w:r w:rsidR="00F6126B">
        <w:rPr>
          <w:rFonts w:ascii="Tahoma" w:eastAsia="Tahoma" w:hAnsi="Tahoma" w:cs="Tahoma"/>
          <w:bCs/>
          <w:sz w:val="22"/>
          <w:szCs w:val="22"/>
        </w:rPr>
        <w:t>two-way</w:t>
      </w:r>
      <w:r>
        <w:rPr>
          <w:rFonts w:ascii="Tahoma" w:eastAsia="Tahoma" w:hAnsi="Tahoma" w:cs="Tahoma"/>
          <w:bCs/>
          <w:sz w:val="22"/>
          <w:szCs w:val="22"/>
        </w:rPr>
        <w:t xml:space="preserve"> traffic should not be needed.</w:t>
      </w:r>
    </w:p>
    <w:p w14:paraId="7EB9BA41" w14:textId="77777777" w:rsidR="005C5DFA" w:rsidRDefault="005C5DFA" w:rsidP="002F1309">
      <w:pPr>
        <w:spacing w:after="22" w:line="252" w:lineRule="auto"/>
        <w:rPr>
          <w:rFonts w:ascii="Tahoma" w:eastAsia="Tahoma" w:hAnsi="Tahoma" w:cs="Tahoma"/>
          <w:bCs/>
          <w:sz w:val="22"/>
          <w:szCs w:val="22"/>
        </w:rPr>
      </w:pPr>
    </w:p>
    <w:p w14:paraId="24E277E3" w14:textId="2C7EBF64" w:rsidR="005C5DFA" w:rsidRDefault="005C5DFA" w:rsidP="002F1309">
      <w:pPr>
        <w:spacing w:after="22" w:line="252" w:lineRule="auto"/>
        <w:rPr>
          <w:rFonts w:ascii="Tahoma" w:eastAsia="Tahoma" w:hAnsi="Tahoma" w:cs="Tahoma"/>
          <w:bCs/>
          <w:sz w:val="22"/>
          <w:szCs w:val="22"/>
        </w:rPr>
      </w:pPr>
      <w:r>
        <w:rPr>
          <w:rFonts w:ascii="Tahoma" w:eastAsia="Tahoma" w:hAnsi="Tahoma" w:cs="Tahoma"/>
          <w:bCs/>
          <w:sz w:val="22"/>
          <w:szCs w:val="22"/>
        </w:rPr>
        <w:t>Parking on the County Road is continuing to happen</w:t>
      </w:r>
      <w:r w:rsidR="000E2AB7">
        <w:rPr>
          <w:rFonts w:ascii="Tahoma" w:eastAsia="Tahoma" w:hAnsi="Tahoma" w:cs="Tahoma"/>
          <w:bCs/>
          <w:sz w:val="22"/>
          <w:szCs w:val="22"/>
        </w:rPr>
        <w:t xml:space="preserve"> due to Lake Zumbro Park</w:t>
      </w:r>
      <w:r>
        <w:rPr>
          <w:rFonts w:ascii="Tahoma" w:eastAsia="Tahoma" w:hAnsi="Tahoma" w:cs="Tahoma"/>
          <w:bCs/>
          <w:sz w:val="22"/>
          <w:szCs w:val="22"/>
        </w:rPr>
        <w:t xml:space="preserve">. The sheriff was out issuing tickets </w:t>
      </w:r>
      <w:r w:rsidR="000E2AB7">
        <w:rPr>
          <w:rFonts w:ascii="Tahoma" w:eastAsia="Tahoma" w:hAnsi="Tahoma" w:cs="Tahoma"/>
          <w:bCs/>
          <w:sz w:val="22"/>
          <w:szCs w:val="22"/>
        </w:rPr>
        <w:t>on the July 4</w:t>
      </w:r>
      <w:r w:rsidR="000E2AB7" w:rsidRPr="000E2AB7">
        <w:rPr>
          <w:rFonts w:ascii="Tahoma" w:eastAsia="Tahoma" w:hAnsi="Tahoma" w:cs="Tahoma"/>
          <w:bCs/>
          <w:sz w:val="22"/>
          <w:szCs w:val="22"/>
          <w:vertAlign w:val="superscript"/>
        </w:rPr>
        <w:t>th</w:t>
      </w:r>
      <w:r w:rsidR="000E2AB7">
        <w:rPr>
          <w:rFonts w:ascii="Tahoma" w:eastAsia="Tahoma" w:hAnsi="Tahoma" w:cs="Tahoma"/>
          <w:bCs/>
          <w:sz w:val="22"/>
          <w:szCs w:val="22"/>
        </w:rPr>
        <w:t xml:space="preserve"> weekend </w:t>
      </w:r>
      <w:r>
        <w:rPr>
          <w:rFonts w:ascii="Tahoma" w:eastAsia="Tahoma" w:hAnsi="Tahoma" w:cs="Tahoma"/>
          <w:bCs/>
          <w:sz w:val="22"/>
          <w:szCs w:val="22"/>
        </w:rPr>
        <w:t>for residents parked in no parking areas.</w:t>
      </w:r>
    </w:p>
    <w:p w14:paraId="1B6F70F1" w14:textId="77777777" w:rsidR="00372FBC" w:rsidRPr="00F609B6" w:rsidRDefault="00372FBC" w:rsidP="002F1309">
      <w:pPr>
        <w:spacing w:after="22" w:line="252" w:lineRule="auto"/>
        <w:rPr>
          <w:rFonts w:ascii="Tahoma" w:eastAsia="Tahoma" w:hAnsi="Tahoma" w:cs="Tahoma"/>
          <w:bCs/>
          <w:sz w:val="22"/>
          <w:szCs w:val="22"/>
        </w:rPr>
      </w:pPr>
    </w:p>
    <w:p w14:paraId="05AC1DD3" w14:textId="77777777" w:rsidR="00F609B6" w:rsidRDefault="00F609B6" w:rsidP="00F609B6">
      <w:pPr>
        <w:spacing w:after="0" w:line="264" w:lineRule="auto"/>
        <w:rPr>
          <w:rFonts w:ascii="Tahoma" w:eastAsia="Tahoma" w:hAnsi="Tahoma" w:cs="Tahoma"/>
          <w:b/>
          <w:sz w:val="22"/>
          <w:szCs w:val="22"/>
        </w:rPr>
      </w:pPr>
      <w:r>
        <w:rPr>
          <w:rFonts w:ascii="Tahoma" w:eastAsia="Tahoma" w:hAnsi="Tahoma" w:cs="Tahoma"/>
          <w:b/>
          <w:sz w:val="22"/>
          <w:szCs w:val="22"/>
        </w:rPr>
        <w:t>No Dumping Signs on 85</w:t>
      </w:r>
      <w:r w:rsidRPr="00EF7271">
        <w:rPr>
          <w:rFonts w:ascii="Tahoma" w:eastAsia="Tahoma" w:hAnsi="Tahoma" w:cs="Tahoma"/>
          <w:b/>
          <w:sz w:val="22"/>
          <w:szCs w:val="22"/>
          <w:vertAlign w:val="superscript"/>
        </w:rPr>
        <w:t>th</w:t>
      </w:r>
      <w:r>
        <w:rPr>
          <w:rFonts w:ascii="Tahoma" w:eastAsia="Tahoma" w:hAnsi="Tahoma" w:cs="Tahoma"/>
          <w:b/>
          <w:sz w:val="22"/>
          <w:szCs w:val="22"/>
        </w:rPr>
        <w:t xml:space="preserve"> St</w:t>
      </w:r>
    </w:p>
    <w:p w14:paraId="47362EDA" w14:textId="77777777" w:rsidR="00372FBC" w:rsidRDefault="00372FBC" w:rsidP="00F609B6">
      <w:pPr>
        <w:spacing w:after="0" w:line="264" w:lineRule="auto"/>
        <w:rPr>
          <w:rFonts w:ascii="Tahoma" w:eastAsia="Tahoma" w:hAnsi="Tahoma" w:cs="Tahoma"/>
          <w:b/>
          <w:sz w:val="22"/>
          <w:szCs w:val="22"/>
        </w:rPr>
      </w:pPr>
    </w:p>
    <w:p w14:paraId="108E69B9" w14:textId="524E6B52" w:rsidR="00372FBC" w:rsidRDefault="00372FBC" w:rsidP="00F609B6">
      <w:pPr>
        <w:spacing w:after="0" w:line="264" w:lineRule="auto"/>
        <w:rPr>
          <w:rFonts w:ascii="Tahoma" w:eastAsia="Tahoma" w:hAnsi="Tahoma" w:cs="Tahoma"/>
          <w:b/>
          <w:sz w:val="22"/>
          <w:szCs w:val="22"/>
        </w:rPr>
      </w:pPr>
      <w:r>
        <w:rPr>
          <w:rFonts w:ascii="Tahoma" w:eastAsia="Tahoma" w:hAnsi="Tahoma" w:cs="Tahoma"/>
          <w:b/>
          <w:sz w:val="22"/>
          <w:szCs w:val="22"/>
        </w:rPr>
        <w:t xml:space="preserve">There was a motion made by Supervisor Matzke to approve the purchase and installation of two, “no dumping, area under surveillance signs,” at a cost of $200/sign, seconded by Supervisor Johanningmeier. The motion was carried unanimously. </w:t>
      </w:r>
    </w:p>
    <w:p w14:paraId="6AB3901A" w14:textId="77777777" w:rsidR="00F609B6" w:rsidRDefault="00F609B6" w:rsidP="002F1309">
      <w:pPr>
        <w:spacing w:after="22" w:line="252" w:lineRule="auto"/>
        <w:rPr>
          <w:rFonts w:ascii="Tahoma" w:eastAsia="Tahoma" w:hAnsi="Tahoma" w:cs="Tahoma"/>
          <w:b/>
          <w:sz w:val="22"/>
          <w:szCs w:val="22"/>
        </w:rPr>
      </w:pPr>
    </w:p>
    <w:p w14:paraId="5D7E8EBE" w14:textId="257809AC" w:rsidR="00EF7271" w:rsidRDefault="00EF7271" w:rsidP="002F1309">
      <w:pPr>
        <w:spacing w:after="22" w:line="252" w:lineRule="auto"/>
        <w:rPr>
          <w:rFonts w:ascii="Tahoma" w:eastAsia="Tahoma" w:hAnsi="Tahoma" w:cs="Tahoma"/>
          <w:b/>
          <w:sz w:val="22"/>
          <w:szCs w:val="22"/>
        </w:rPr>
      </w:pPr>
      <w:r>
        <w:rPr>
          <w:rFonts w:ascii="Tahoma" w:eastAsia="Tahoma" w:hAnsi="Tahoma" w:cs="Tahoma"/>
          <w:b/>
          <w:sz w:val="22"/>
          <w:szCs w:val="22"/>
        </w:rPr>
        <w:t>Olmsted County Maintenance Agreement</w:t>
      </w:r>
    </w:p>
    <w:p w14:paraId="7B1523FF" w14:textId="77777777" w:rsidR="00372FBC" w:rsidRDefault="00372FBC" w:rsidP="002F1309">
      <w:pPr>
        <w:spacing w:after="22" w:line="252" w:lineRule="auto"/>
        <w:rPr>
          <w:rFonts w:ascii="Tahoma" w:eastAsia="Tahoma" w:hAnsi="Tahoma" w:cs="Tahoma"/>
          <w:b/>
          <w:sz w:val="22"/>
          <w:szCs w:val="22"/>
        </w:rPr>
      </w:pPr>
    </w:p>
    <w:p w14:paraId="73F95C01" w14:textId="4AAD56DA" w:rsidR="00372FBC" w:rsidRDefault="00372FBC" w:rsidP="002F1309">
      <w:pPr>
        <w:spacing w:after="22" w:line="252" w:lineRule="auto"/>
        <w:rPr>
          <w:rFonts w:ascii="Tahoma" w:eastAsia="Tahoma" w:hAnsi="Tahoma" w:cs="Tahoma"/>
          <w:b/>
          <w:sz w:val="22"/>
          <w:szCs w:val="22"/>
        </w:rPr>
      </w:pPr>
      <w:r>
        <w:rPr>
          <w:rFonts w:ascii="Tahoma" w:eastAsia="Tahoma" w:hAnsi="Tahoma" w:cs="Tahoma"/>
          <w:b/>
          <w:sz w:val="22"/>
          <w:szCs w:val="22"/>
        </w:rPr>
        <w:t xml:space="preserve">There was a motion made by Supervisor Johanningmeier to approve the Olmsted County Maintenance Agreement pending it is the same as last year, seconded by Supervisor Matzke. The motion was carried unanimously. </w:t>
      </w:r>
    </w:p>
    <w:p w14:paraId="05FEAA58" w14:textId="77777777" w:rsidR="00111EDF" w:rsidRDefault="00111EDF" w:rsidP="002F1309">
      <w:pPr>
        <w:spacing w:after="22" w:line="252" w:lineRule="auto"/>
        <w:rPr>
          <w:rFonts w:ascii="Tahoma" w:eastAsia="Tahoma" w:hAnsi="Tahoma" w:cs="Tahoma"/>
          <w:b/>
          <w:sz w:val="22"/>
          <w:szCs w:val="22"/>
        </w:rPr>
      </w:pPr>
    </w:p>
    <w:p w14:paraId="5BA6CCD2" w14:textId="24C0CF5A" w:rsidR="00111EDF" w:rsidRDefault="00111EDF" w:rsidP="002F1309">
      <w:pPr>
        <w:spacing w:after="22" w:line="252" w:lineRule="auto"/>
        <w:rPr>
          <w:rFonts w:ascii="Tahoma" w:eastAsia="Tahoma" w:hAnsi="Tahoma" w:cs="Tahoma"/>
          <w:b/>
          <w:sz w:val="22"/>
          <w:szCs w:val="22"/>
        </w:rPr>
      </w:pPr>
      <w:r>
        <w:rPr>
          <w:rFonts w:ascii="Tahoma" w:eastAsia="Tahoma" w:hAnsi="Tahoma" w:cs="Tahoma"/>
          <w:b/>
          <w:sz w:val="22"/>
          <w:szCs w:val="22"/>
        </w:rPr>
        <w:t>Speed study on Cedar Beach Road</w:t>
      </w:r>
    </w:p>
    <w:p w14:paraId="7FF4523A" w14:textId="2CFF59C2" w:rsidR="00111EDF" w:rsidRDefault="00111EDF" w:rsidP="002F1309">
      <w:pPr>
        <w:spacing w:after="22" w:line="252" w:lineRule="auto"/>
        <w:rPr>
          <w:rFonts w:ascii="Tahoma" w:eastAsia="Tahoma" w:hAnsi="Tahoma" w:cs="Tahoma"/>
          <w:bCs/>
          <w:sz w:val="22"/>
          <w:szCs w:val="22"/>
        </w:rPr>
      </w:pPr>
      <w:r>
        <w:rPr>
          <w:rFonts w:ascii="Tahoma" w:eastAsia="Tahoma" w:hAnsi="Tahoma" w:cs="Tahoma"/>
          <w:bCs/>
          <w:sz w:val="22"/>
          <w:szCs w:val="22"/>
        </w:rPr>
        <w:t xml:space="preserve">Supervisor Matzke saw that there was a comment on Facebook that residents were going to increase their speed since there was a speed study being done on Cedar Beach Road. </w:t>
      </w:r>
    </w:p>
    <w:p w14:paraId="07047453" w14:textId="48D57BD5" w:rsidR="00111EDF" w:rsidRPr="00111EDF" w:rsidRDefault="00111EDF" w:rsidP="002F1309">
      <w:pPr>
        <w:spacing w:after="22" w:line="252" w:lineRule="auto"/>
        <w:rPr>
          <w:rFonts w:ascii="Tahoma" w:eastAsia="Tahoma" w:hAnsi="Tahoma" w:cs="Tahoma"/>
          <w:bCs/>
          <w:sz w:val="22"/>
          <w:szCs w:val="22"/>
        </w:rPr>
      </w:pPr>
      <w:r>
        <w:rPr>
          <w:rFonts w:ascii="Tahoma" w:eastAsia="Tahoma" w:hAnsi="Tahoma" w:cs="Tahoma"/>
          <w:bCs/>
          <w:sz w:val="22"/>
          <w:szCs w:val="22"/>
        </w:rPr>
        <w:t>The Board has not yet received comment from Sheriff Rinn on the study.</w:t>
      </w:r>
    </w:p>
    <w:p w14:paraId="71500C86" w14:textId="77777777" w:rsidR="007E1818" w:rsidRDefault="007E1818" w:rsidP="002F1309">
      <w:pPr>
        <w:spacing w:after="22" w:line="252" w:lineRule="auto"/>
        <w:rPr>
          <w:rFonts w:ascii="Tahoma" w:eastAsia="Tahoma" w:hAnsi="Tahoma" w:cs="Tahoma"/>
          <w:b/>
          <w:sz w:val="22"/>
          <w:szCs w:val="22"/>
        </w:rPr>
      </w:pPr>
    </w:p>
    <w:p w14:paraId="63864158" w14:textId="77777777" w:rsidR="007E1818" w:rsidRDefault="003E42C1" w:rsidP="007E1818">
      <w:pPr>
        <w:pStyle w:val="isselectedend"/>
        <w:spacing w:before="0" w:beforeAutospacing="0" w:after="0" w:afterAutospacing="0"/>
        <w:rPr>
          <w:rFonts w:ascii="Tahoma" w:hAnsi="Tahoma" w:cs="Tahoma"/>
          <w:b/>
          <w:bCs/>
          <w:sz w:val="22"/>
          <w:szCs w:val="22"/>
        </w:rPr>
      </w:pPr>
      <w:r>
        <w:rPr>
          <w:rFonts w:ascii="Tahoma" w:hAnsi="Tahoma" w:cs="Tahoma"/>
          <w:b/>
          <w:bCs/>
          <w:sz w:val="22"/>
          <w:szCs w:val="22"/>
        </w:rPr>
        <w:t>Driveways</w:t>
      </w:r>
    </w:p>
    <w:p w14:paraId="70D4413E" w14:textId="1EF113FE" w:rsidR="003E42C1" w:rsidRPr="007E1818" w:rsidRDefault="003E42C1" w:rsidP="007E1818">
      <w:pPr>
        <w:pStyle w:val="isselectedend"/>
        <w:spacing w:before="0" w:beforeAutospacing="0" w:after="0" w:afterAutospacing="0"/>
        <w:rPr>
          <w:rFonts w:ascii="Tahoma" w:hAnsi="Tahoma" w:cs="Tahoma"/>
          <w:b/>
          <w:bCs/>
          <w:sz w:val="22"/>
          <w:szCs w:val="22"/>
        </w:rPr>
      </w:pPr>
      <w:r w:rsidRPr="003E42C1">
        <w:rPr>
          <w:rFonts w:ascii="Tahoma" w:hAnsi="Tahoma" w:cs="Tahoma"/>
          <w:sz w:val="22"/>
          <w:szCs w:val="22"/>
        </w:rPr>
        <w:t>Supervisor Johanningmeier reported a request for a driveway permit. Clerk Schroeder emailed the permit application and the Township's driveway ordinance to the resident. The resident is working with G-Cubed to develop an access plan.</w:t>
      </w:r>
    </w:p>
    <w:p w14:paraId="51BEAA57" w14:textId="06F5E200" w:rsidR="003E42C1" w:rsidRDefault="003E42C1" w:rsidP="00D320BE">
      <w:pPr>
        <w:pStyle w:val="NormalWeb"/>
        <w:spacing w:before="0" w:beforeAutospacing="0" w:after="0" w:afterAutospacing="0"/>
        <w:rPr>
          <w:rFonts w:ascii="Tahoma" w:hAnsi="Tahoma" w:cs="Tahoma"/>
          <w:sz w:val="22"/>
          <w:szCs w:val="22"/>
        </w:rPr>
      </w:pPr>
      <w:r w:rsidRPr="003E42C1">
        <w:rPr>
          <w:rFonts w:ascii="Tahoma" w:hAnsi="Tahoma" w:cs="Tahoma"/>
          <w:sz w:val="22"/>
          <w:szCs w:val="22"/>
        </w:rPr>
        <w:t>The Board discussed the need for a designated contact person for driveway permits and access plans. As this responsibility falls under roads, Supervisor Mergen will serve as the primary contact.</w:t>
      </w:r>
    </w:p>
    <w:p w14:paraId="53A453F3" w14:textId="77777777" w:rsidR="00D320BE" w:rsidRDefault="00D320BE" w:rsidP="00D320BE">
      <w:pPr>
        <w:pStyle w:val="NormalWeb"/>
        <w:spacing w:before="0" w:beforeAutospacing="0" w:after="0" w:afterAutospacing="0"/>
        <w:rPr>
          <w:rFonts w:ascii="Tahoma" w:hAnsi="Tahoma" w:cs="Tahoma"/>
          <w:sz w:val="22"/>
          <w:szCs w:val="22"/>
        </w:rPr>
      </w:pPr>
    </w:p>
    <w:p w14:paraId="35B19734" w14:textId="4A8385F8" w:rsidR="00D320BE" w:rsidRDefault="00D320BE" w:rsidP="00D320BE">
      <w:pPr>
        <w:pStyle w:val="NormalWeb"/>
        <w:spacing w:before="0" w:beforeAutospacing="0" w:after="0" w:afterAutospacing="0"/>
        <w:rPr>
          <w:rFonts w:ascii="Tahoma" w:hAnsi="Tahoma" w:cs="Tahoma"/>
          <w:b/>
          <w:sz w:val="22"/>
          <w:szCs w:val="22"/>
        </w:rPr>
      </w:pPr>
      <w:r>
        <w:rPr>
          <w:rFonts w:ascii="Tahoma" w:hAnsi="Tahoma" w:cs="Tahoma"/>
          <w:b/>
          <w:sz w:val="22"/>
          <w:szCs w:val="22"/>
        </w:rPr>
        <w:t>Weed Spraying</w:t>
      </w:r>
    </w:p>
    <w:p w14:paraId="096D9AEC" w14:textId="77777777" w:rsidR="00D320BE" w:rsidRDefault="00E24A2C" w:rsidP="00D320BE">
      <w:pPr>
        <w:spacing w:after="0" w:line="252" w:lineRule="auto"/>
        <w:rPr>
          <w:rFonts w:ascii="Tahoma" w:eastAsia="Tahoma" w:hAnsi="Tahoma" w:cs="Tahoma"/>
          <w:bCs/>
          <w:sz w:val="22"/>
          <w:szCs w:val="22"/>
        </w:rPr>
      </w:pPr>
      <w:r>
        <w:rPr>
          <w:rFonts w:ascii="Tahoma" w:eastAsia="Tahoma" w:hAnsi="Tahoma" w:cs="Tahoma"/>
          <w:bCs/>
          <w:sz w:val="22"/>
          <w:szCs w:val="22"/>
        </w:rPr>
        <w:t>Supervisor Johanningmeier stated that weed spraying had been completed. Maps of areas sprayed were provided to Clerk Schroeder.</w:t>
      </w:r>
    </w:p>
    <w:p w14:paraId="37487279" w14:textId="2946B27B" w:rsidR="00D320BE" w:rsidRDefault="00D320BE" w:rsidP="00D320BE">
      <w:pPr>
        <w:spacing w:after="0" w:line="252" w:lineRule="auto"/>
        <w:rPr>
          <w:rFonts w:ascii="Tahoma" w:hAnsi="Tahoma" w:cs="Tahoma"/>
          <w:sz w:val="22"/>
          <w:szCs w:val="22"/>
        </w:rPr>
      </w:pPr>
      <w:r w:rsidRPr="00D320BE">
        <w:rPr>
          <w:rFonts w:ascii="Tahoma" w:hAnsi="Tahoma" w:cs="Tahoma"/>
          <w:sz w:val="22"/>
          <w:szCs w:val="22"/>
        </w:rPr>
        <w:t>Scott Schumacher stated that mowing was previously completed from right-of-way to right-of-way and noted that some areas have become overgrown and are narrowing</w:t>
      </w:r>
      <w:r>
        <w:rPr>
          <w:rFonts w:ascii="Tahoma" w:hAnsi="Tahoma" w:cs="Tahoma"/>
          <w:sz w:val="22"/>
          <w:szCs w:val="22"/>
        </w:rPr>
        <w:t xml:space="preserve"> the right of way. </w:t>
      </w:r>
      <w:r w:rsidRPr="00D320BE">
        <w:rPr>
          <w:rFonts w:ascii="Tahoma" w:hAnsi="Tahoma" w:cs="Tahoma"/>
          <w:sz w:val="22"/>
          <w:szCs w:val="22"/>
        </w:rPr>
        <w:t xml:space="preserve">He suggested mowing or spraying the underbrush to improve clearance. Supervisor Johanningmeier will contact North Star to discuss these options. Schumacher also noted that the work could be completed </w:t>
      </w:r>
      <w:r>
        <w:rPr>
          <w:rFonts w:ascii="Tahoma" w:hAnsi="Tahoma" w:cs="Tahoma"/>
          <w:sz w:val="22"/>
          <w:szCs w:val="22"/>
        </w:rPr>
        <w:t>by them using</w:t>
      </w:r>
      <w:r w:rsidRPr="00D320BE">
        <w:rPr>
          <w:rFonts w:ascii="Tahoma" w:hAnsi="Tahoma" w:cs="Tahoma"/>
          <w:sz w:val="22"/>
          <w:szCs w:val="22"/>
        </w:rPr>
        <w:t xml:space="preserve"> a skid loader equipped with a front-mounted mower.</w:t>
      </w:r>
    </w:p>
    <w:p w14:paraId="2E591A1B" w14:textId="77777777" w:rsidR="00CB2D01" w:rsidRDefault="00CB2D01" w:rsidP="00D320BE">
      <w:pPr>
        <w:spacing w:after="0" w:line="252" w:lineRule="auto"/>
        <w:rPr>
          <w:rFonts w:ascii="Tahoma" w:eastAsia="Tahoma" w:hAnsi="Tahoma" w:cs="Tahoma"/>
          <w:bCs/>
          <w:sz w:val="22"/>
          <w:szCs w:val="22"/>
        </w:rPr>
      </w:pPr>
    </w:p>
    <w:p w14:paraId="7711CBCC" w14:textId="77777777" w:rsidR="00CB2D01" w:rsidRDefault="00CB2D01" w:rsidP="00CB2D01">
      <w:pPr>
        <w:pStyle w:val="NormalWeb"/>
        <w:spacing w:before="0" w:beforeAutospacing="0" w:after="0" w:afterAutospacing="0"/>
        <w:rPr>
          <w:rFonts w:ascii="Tahoma" w:hAnsi="Tahoma" w:cs="Tahoma"/>
          <w:b/>
          <w:bCs/>
          <w:sz w:val="22"/>
          <w:szCs w:val="22"/>
        </w:rPr>
      </w:pPr>
      <w:r>
        <w:rPr>
          <w:rFonts w:ascii="Tahoma" w:hAnsi="Tahoma" w:cs="Tahoma"/>
          <w:b/>
          <w:bCs/>
          <w:sz w:val="22"/>
          <w:szCs w:val="22"/>
        </w:rPr>
        <w:t>Seal King</w:t>
      </w:r>
    </w:p>
    <w:p w14:paraId="764B7C51" w14:textId="77378CD7" w:rsidR="00E378A3" w:rsidRDefault="003E42C1" w:rsidP="00CB2D01">
      <w:pPr>
        <w:pStyle w:val="NormalWeb"/>
        <w:spacing w:before="0" w:beforeAutospacing="0" w:after="0" w:afterAutospacing="0"/>
        <w:rPr>
          <w:rFonts w:ascii="Tahoma" w:hAnsi="Tahoma" w:cs="Tahoma"/>
          <w:sz w:val="22"/>
          <w:szCs w:val="22"/>
        </w:rPr>
      </w:pPr>
      <w:r w:rsidRPr="003E42C1">
        <w:rPr>
          <w:rFonts w:ascii="Tahoma" w:hAnsi="Tahoma" w:cs="Tahoma"/>
          <w:sz w:val="22"/>
          <w:szCs w:val="22"/>
        </w:rPr>
        <w:t>Clerk Schroeder will meet with Carmen from Seal King</w:t>
      </w:r>
      <w:r>
        <w:rPr>
          <w:rFonts w:ascii="Tahoma" w:hAnsi="Tahoma" w:cs="Tahoma"/>
          <w:sz w:val="22"/>
          <w:szCs w:val="22"/>
        </w:rPr>
        <w:t xml:space="preserve">, on July 14, 2026 at Oronoco City Hall, </w:t>
      </w:r>
      <w:r w:rsidRPr="003E42C1">
        <w:rPr>
          <w:rFonts w:ascii="Tahoma" w:hAnsi="Tahoma" w:cs="Tahoma"/>
          <w:sz w:val="22"/>
          <w:szCs w:val="22"/>
        </w:rPr>
        <w:t>to obtain the invoice for the completed work. Prior to issuing payment, Clerk Schroeder will request identification and proof of employment. Clerk Schroeder also received an email from Sky at Seal King authorizing Carmen to pick up the payment check.</w:t>
      </w:r>
    </w:p>
    <w:p w14:paraId="0500E663" w14:textId="77777777" w:rsidR="00CB2D01" w:rsidRDefault="00CB2D01" w:rsidP="00CB2D01">
      <w:pPr>
        <w:pStyle w:val="NormalWeb"/>
        <w:spacing w:before="0" w:beforeAutospacing="0" w:after="0" w:afterAutospacing="0"/>
        <w:rPr>
          <w:rFonts w:ascii="Tahoma" w:hAnsi="Tahoma" w:cs="Tahoma"/>
          <w:sz w:val="22"/>
          <w:szCs w:val="22"/>
        </w:rPr>
      </w:pPr>
    </w:p>
    <w:p w14:paraId="4905639D" w14:textId="77777777" w:rsidR="00487776" w:rsidRDefault="008D02AF" w:rsidP="00487776">
      <w:pPr>
        <w:pStyle w:val="NormalWeb"/>
        <w:spacing w:before="0" w:beforeAutospacing="0" w:after="0" w:afterAutospacing="0"/>
        <w:rPr>
          <w:rFonts w:ascii="Tahoma" w:hAnsi="Tahoma" w:cs="Tahoma"/>
          <w:b/>
          <w:bCs/>
          <w:sz w:val="22"/>
          <w:szCs w:val="22"/>
        </w:rPr>
      </w:pPr>
      <w:r w:rsidRPr="00D320BE">
        <w:rPr>
          <w:rFonts w:ascii="Tahoma" w:hAnsi="Tahoma" w:cs="Tahoma"/>
          <w:b/>
          <w:bCs/>
          <w:sz w:val="22"/>
          <w:szCs w:val="22"/>
        </w:rPr>
        <w:t>Rochester Sand and Gravel</w:t>
      </w:r>
    </w:p>
    <w:p w14:paraId="55FD40AC" w14:textId="7E877CCA" w:rsidR="00487776" w:rsidRDefault="00D320BE" w:rsidP="00487776">
      <w:pPr>
        <w:pStyle w:val="NormalWeb"/>
        <w:spacing w:before="0" w:beforeAutospacing="0" w:after="0" w:afterAutospacing="0"/>
        <w:rPr>
          <w:rFonts w:ascii="Tahoma" w:hAnsi="Tahoma" w:cs="Tahoma"/>
          <w:sz w:val="22"/>
          <w:szCs w:val="22"/>
        </w:rPr>
      </w:pPr>
      <w:r>
        <w:rPr>
          <w:rFonts w:ascii="Tahoma" w:hAnsi="Tahoma" w:cs="Tahoma"/>
          <w:sz w:val="22"/>
          <w:szCs w:val="22"/>
        </w:rPr>
        <w:t>Supervisors Johanningmeier and Mat</w:t>
      </w:r>
      <w:r w:rsidR="0072267F">
        <w:rPr>
          <w:rFonts w:ascii="Tahoma" w:hAnsi="Tahoma" w:cs="Tahoma"/>
          <w:sz w:val="22"/>
          <w:szCs w:val="22"/>
        </w:rPr>
        <w:t>z</w:t>
      </w:r>
      <w:r>
        <w:rPr>
          <w:rFonts w:ascii="Tahoma" w:hAnsi="Tahoma" w:cs="Tahoma"/>
          <w:sz w:val="22"/>
          <w:szCs w:val="22"/>
        </w:rPr>
        <w:t>ke would like further clarification on paving costs or Ridge Crest Lane and the area. This project will not be done this year, possibly next.</w:t>
      </w:r>
    </w:p>
    <w:p w14:paraId="0DC011D9" w14:textId="77777777" w:rsidR="00394BCE" w:rsidRDefault="00394BCE" w:rsidP="00487776">
      <w:pPr>
        <w:pStyle w:val="NormalWeb"/>
        <w:spacing w:before="0" w:beforeAutospacing="0" w:after="0" w:afterAutospacing="0"/>
        <w:rPr>
          <w:rFonts w:ascii="Tahoma" w:hAnsi="Tahoma" w:cs="Tahoma"/>
          <w:sz w:val="22"/>
          <w:szCs w:val="22"/>
        </w:rPr>
      </w:pPr>
    </w:p>
    <w:p w14:paraId="79278E3F" w14:textId="76844BF1" w:rsidR="00394BCE" w:rsidRPr="00487776" w:rsidRDefault="00394BCE" w:rsidP="00487776">
      <w:pPr>
        <w:pStyle w:val="NormalWeb"/>
        <w:spacing w:before="0" w:beforeAutospacing="0" w:after="0" w:afterAutospacing="0"/>
        <w:rPr>
          <w:rFonts w:ascii="Tahoma" w:hAnsi="Tahoma" w:cs="Tahoma"/>
          <w:sz w:val="22"/>
          <w:szCs w:val="22"/>
        </w:rPr>
      </w:pPr>
      <w:r>
        <w:rPr>
          <w:rFonts w:ascii="Tahoma" w:hAnsi="Tahoma" w:cs="Tahoma"/>
          <w:sz w:val="22"/>
          <w:szCs w:val="22"/>
        </w:rPr>
        <w:t>The work to be completed this year is for 18</w:t>
      </w:r>
      <w:r w:rsidRPr="00394BCE">
        <w:rPr>
          <w:rFonts w:ascii="Tahoma" w:hAnsi="Tahoma" w:cs="Tahoma"/>
          <w:sz w:val="22"/>
          <w:szCs w:val="22"/>
          <w:vertAlign w:val="superscript"/>
        </w:rPr>
        <w:t>th</w:t>
      </w:r>
      <w:r>
        <w:rPr>
          <w:rFonts w:ascii="Tahoma" w:hAnsi="Tahoma" w:cs="Tahoma"/>
          <w:sz w:val="22"/>
          <w:szCs w:val="22"/>
        </w:rPr>
        <w:t xml:space="preserve"> Ave NW, Halloran Lane NW, and Hyland Court NW, and Kings Drive NW.</w:t>
      </w:r>
    </w:p>
    <w:p w14:paraId="48CB2BD8" w14:textId="7D9F146E" w:rsidR="00D320BE" w:rsidRDefault="008D02AF" w:rsidP="00D320BE">
      <w:pPr>
        <w:pStyle w:val="NormalWeb"/>
        <w:rPr>
          <w:rFonts w:ascii="Tahoma" w:hAnsi="Tahoma" w:cs="Tahoma"/>
          <w:b/>
          <w:bCs/>
          <w:sz w:val="22"/>
          <w:szCs w:val="22"/>
        </w:rPr>
      </w:pPr>
      <w:r w:rsidRPr="00D320BE">
        <w:rPr>
          <w:rFonts w:ascii="Tahoma" w:hAnsi="Tahoma" w:cs="Tahoma"/>
          <w:b/>
          <w:bCs/>
          <w:sz w:val="22"/>
          <w:szCs w:val="22"/>
        </w:rPr>
        <w:t xml:space="preserve">There was a motion made by Supervisor </w:t>
      </w:r>
      <w:r w:rsidR="00D320BE">
        <w:rPr>
          <w:rFonts w:ascii="Tahoma" w:hAnsi="Tahoma" w:cs="Tahoma"/>
          <w:b/>
          <w:bCs/>
          <w:sz w:val="22"/>
          <w:szCs w:val="22"/>
        </w:rPr>
        <w:t xml:space="preserve">Johanningmeier to approve the quote for $300,122.00 from Rochester Sand and Gravel, seconded by Supervisor Matzke. The motion was carried unanimously. </w:t>
      </w:r>
    </w:p>
    <w:p w14:paraId="585F4F96" w14:textId="77777777" w:rsidR="00444DA4" w:rsidRDefault="007C7A71" w:rsidP="00444DA4">
      <w:pPr>
        <w:pStyle w:val="NormalWeb"/>
        <w:spacing w:before="0" w:beforeAutospacing="0" w:after="0" w:afterAutospacing="0"/>
        <w:rPr>
          <w:rFonts w:ascii="Tahoma" w:hAnsi="Tahoma" w:cs="Tahoma"/>
          <w:b/>
          <w:bCs/>
          <w:sz w:val="22"/>
          <w:szCs w:val="22"/>
        </w:rPr>
      </w:pPr>
      <w:r>
        <w:rPr>
          <w:rFonts w:ascii="Tahoma" w:hAnsi="Tahoma" w:cs="Tahoma"/>
          <w:b/>
          <w:bCs/>
          <w:sz w:val="22"/>
          <w:szCs w:val="22"/>
        </w:rPr>
        <w:t>Dukart Business Park</w:t>
      </w:r>
    </w:p>
    <w:p w14:paraId="54DBB822" w14:textId="220836A9" w:rsidR="00444DA4" w:rsidRPr="00444DA4" w:rsidRDefault="00444DA4" w:rsidP="00444DA4">
      <w:pPr>
        <w:pStyle w:val="NormalWeb"/>
        <w:spacing w:before="0" w:beforeAutospacing="0" w:after="0" w:afterAutospacing="0"/>
        <w:rPr>
          <w:rFonts w:ascii="Tahoma" w:hAnsi="Tahoma" w:cs="Tahoma"/>
          <w:b/>
          <w:bCs/>
          <w:sz w:val="22"/>
          <w:szCs w:val="22"/>
        </w:rPr>
      </w:pPr>
      <w:r w:rsidRPr="00444DA4">
        <w:rPr>
          <w:rFonts w:ascii="Tahoma" w:hAnsi="Tahoma" w:cs="Tahoma"/>
          <w:sz w:val="22"/>
          <w:szCs w:val="22"/>
        </w:rPr>
        <w:t>Supervisor Matzke repo</w:t>
      </w:r>
      <w:r>
        <w:rPr>
          <w:rFonts w:ascii="Tahoma" w:hAnsi="Tahoma" w:cs="Tahoma"/>
          <w:sz w:val="22"/>
          <w:szCs w:val="22"/>
        </w:rPr>
        <w:t>rted that t</w:t>
      </w:r>
      <w:r w:rsidRPr="00444DA4">
        <w:rPr>
          <w:rFonts w:ascii="Tahoma" w:hAnsi="Tahoma" w:cs="Tahoma"/>
          <w:sz w:val="22"/>
          <w:szCs w:val="22"/>
        </w:rPr>
        <w:t>he County indicated it would approve the roadway connection</w:t>
      </w:r>
      <w:r>
        <w:rPr>
          <w:rFonts w:ascii="Tahoma" w:hAnsi="Tahoma" w:cs="Tahoma"/>
          <w:sz w:val="22"/>
          <w:szCs w:val="22"/>
        </w:rPr>
        <w:t xml:space="preserve"> from Dukart Business Park to County Road 112</w:t>
      </w:r>
      <w:r w:rsidRPr="00444DA4">
        <w:rPr>
          <w:rFonts w:ascii="Tahoma" w:hAnsi="Tahoma" w:cs="Tahoma"/>
          <w:sz w:val="22"/>
          <w:szCs w:val="22"/>
        </w:rPr>
        <w:t xml:space="preserve"> if the Township agreed to assume ownership and maintenance of all roads within the proposed industrial development.</w:t>
      </w:r>
    </w:p>
    <w:p w14:paraId="4690FAF9" w14:textId="61F4B6A9" w:rsidR="00444DA4" w:rsidRPr="00444DA4" w:rsidRDefault="00444DA4" w:rsidP="00A62114">
      <w:pPr>
        <w:pStyle w:val="NormalWeb"/>
        <w:rPr>
          <w:rFonts w:ascii="Tahoma" w:hAnsi="Tahoma" w:cs="Tahoma"/>
          <w:sz w:val="22"/>
          <w:szCs w:val="22"/>
        </w:rPr>
      </w:pPr>
      <w:r w:rsidRPr="00444DA4">
        <w:rPr>
          <w:rFonts w:ascii="Tahoma" w:hAnsi="Tahoma" w:cs="Tahoma"/>
          <w:sz w:val="22"/>
          <w:szCs w:val="22"/>
        </w:rPr>
        <w:t xml:space="preserve">Supervisor Matzke stated that privately owned industrial parks are typically responsible for owning and maintaining their internal roads. </w:t>
      </w:r>
      <w:r>
        <w:rPr>
          <w:rFonts w:ascii="Tahoma" w:hAnsi="Tahoma" w:cs="Tahoma"/>
          <w:sz w:val="22"/>
          <w:szCs w:val="22"/>
        </w:rPr>
        <w:t>She</w:t>
      </w:r>
      <w:r w:rsidRPr="00444DA4">
        <w:rPr>
          <w:rFonts w:ascii="Tahoma" w:hAnsi="Tahoma" w:cs="Tahoma"/>
          <w:sz w:val="22"/>
          <w:szCs w:val="22"/>
        </w:rPr>
        <w:t xml:space="preserve"> noted that the proposed roadway primarily benefits the private developer and, therefore, should remain the developer's responsibility.</w:t>
      </w:r>
      <w:r w:rsidR="00EE6F50">
        <w:rPr>
          <w:rFonts w:ascii="Tahoma" w:hAnsi="Tahoma" w:cs="Tahoma"/>
          <w:sz w:val="22"/>
          <w:szCs w:val="22"/>
        </w:rPr>
        <w:t xml:space="preserve"> </w:t>
      </w:r>
    </w:p>
    <w:bookmarkEnd w:id="0"/>
    <w:p w14:paraId="105B2D5F" w14:textId="77777777" w:rsidR="002F1309" w:rsidRDefault="002F1309" w:rsidP="002F1309">
      <w:pPr>
        <w:spacing w:after="0" w:line="264" w:lineRule="auto"/>
        <w:rPr>
          <w:rFonts w:ascii="Tahoma" w:eastAsia="Tahoma" w:hAnsi="Tahoma" w:cs="Tahoma"/>
          <w:b/>
          <w:sz w:val="22"/>
          <w:szCs w:val="22"/>
        </w:rPr>
      </w:pPr>
      <w:r>
        <w:rPr>
          <w:rFonts w:ascii="Tahoma" w:eastAsia="Tahoma" w:hAnsi="Tahoma" w:cs="Tahoma"/>
          <w:b/>
          <w:sz w:val="22"/>
          <w:szCs w:val="22"/>
        </w:rPr>
        <w:t>Minutes Approval</w:t>
      </w:r>
    </w:p>
    <w:p w14:paraId="48905EDA" w14:textId="26982CAB" w:rsidR="002F1309" w:rsidRDefault="00E21D8A" w:rsidP="002F1309">
      <w:pPr>
        <w:spacing w:after="200" w:line="264" w:lineRule="auto"/>
        <w:rPr>
          <w:rFonts w:ascii="Tahoma" w:eastAsia="Tahoma" w:hAnsi="Tahoma" w:cs="Tahoma"/>
          <w:b/>
          <w:sz w:val="22"/>
          <w:szCs w:val="22"/>
        </w:rPr>
      </w:pPr>
      <w:r>
        <w:rPr>
          <w:rFonts w:ascii="Tahoma" w:eastAsia="Tahoma" w:hAnsi="Tahoma" w:cs="Tahoma"/>
          <w:b/>
          <w:sz w:val="22"/>
          <w:szCs w:val="22"/>
        </w:rPr>
        <w:t>June 8,</w:t>
      </w:r>
      <w:r w:rsidR="002F1309">
        <w:rPr>
          <w:rFonts w:ascii="Tahoma" w:eastAsia="Tahoma" w:hAnsi="Tahoma" w:cs="Tahoma"/>
          <w:b/>
          <w:sz w:val="22"/>
          <w:szCs w:val="22"/>
        </w:rPr>
        <w:t xml:space="preserve"> 2026 Meeting Minutes</w:t>
      </w:r>
    </w:p>
    <w:p w14:paraId="6593B992" w14:textId="0A757E25" w:rsidR="002F1309" w:rsidRDefault="002F1309" w:rsidP="002F1309">
      <w:pPr>
        <w:spacing w:after="200" w:line="264" w:lineRule="auto"/>
        <w:rPr>
          <w:rFonts w:ascii="Tahoma" w:eastAsia="Tahoma" w:hAnsi="Tahoma" w:cs="Tahoma"/>
          <w:b/>
          <w:sz w:val="22"/>
          <w:szCs w:val="22"/>
        </w:rPr>
      </w:pPr>
      <w:r>
        <w:rPr>
          <w:rFonts w:ascii="Tahoma" w:eastAsia="Tahoma" w:hAnsi="Tahoma" w:cs="Tahoma"/>
          <w:b/>
          <w:sz w:val="22"/>
          <w:szCs w:val="22"/>
        </w:rPr>
        <w:t xml:space="preserve">There was a motion made by Supervisor </w:t>
      </w:r>
      <w:r w:rsidR="0002668C">
        <w:rPr>
          <w:rFonts w:ascii="Tahoma" w:eastAsia="Tahoma" w:hAnsi="Tahoma" w:cs="Tahoma"/>
          <w:b/>
          <w:sz w:val="22"/>
          <w:szCs w:val="22"/>
        </w:rPr>
        <w:t xml:space="preserve">Johanningmeier </w:t>
      </w:r>
      <w:r>
        <w:rPr>
          <w:rFonts w:ascii="Tahoma" w:eastAsia="Tahoma" w:hAnsi="Tahoma" w:cs="Tahoma"/>
          <w:b/>
          <w:sz w:val="22"/>
          <w:szCs w:val="22"/>
        </w:rPr>
        <w:t xml:space="preserve">to approve the </w:t>
      </w:r>
      <w:r w:rsidR="00E21D8A">
        <w:rPr>
          <w:rFonts w:ascii="Tahoma" w:eastAsia="Tahoma" w:hAnsi="Tahoma" w:cs="Tahoma"/>
          <w:b/>
          <w:sz w:val="22"/>
          <w:szCs w:val="22"/>
        </w:rPr>
        <w:t>June 8, 2026</w:t>
      </w:r>
      <w:r>
        <w:rPr>
          <w:rFonts w:ascii="Tahoma" w:eastAsia="Tahoma" w:hAnsi="Tahoma" w:cs="Tahoma"/>
          <w:b/>
          <w:sz w:val="22"/>
          <w:szCs w:val="22"/>
        </w:rPr>
        <w:t xml:space="preserve"> meeting minutes, seconded by Supervisor </w:t>
      </w:r>
      <w:r w:rsidR="0002668C">
        <w:rPr>
          <w:rFonts w:ascii="Tahoma" w:eastAsia="Tahoma" w:hAnsi="Tahoma" w:cs="Tahoma"/>
          <w:b/>
          <w:sz w:val="22"/>
          <w:szCs w:val="22"/>
        </w:rPr>
        <w:t>Matzke</w:t>
      </w:r>
      <w:r>
        <w:rPr>
          <w:rFonts w:ascii="Tahoma" w:eastAsia="Tahoma" w:hAnsi="Tahoma" w:cs="Tahoma"/>
          <w:b/>
          <w:sz w:val="22"/>
          <w:szCs w:val="22"/>
        </w:rPr>
        <w:t>. The motion was carried unanimously.</w:t>
      </w:r>
    </w:p>
    <w:p w14:paraId="6F42F0D9" w14:textId="01B6D357" w:rsidR="002F1309" w:rsidRDefault="002F1309" w:rsidP="002F1309">
      <w:pPr>
        <w:spacing w:after="200" w:line="264" w:lineRule="auto"/>
        <w:rPr>
          <w:rFonts w:ascii="Tahoma" w:eastAsia="Tahoma" w:hAnsi="Tahoma" w:cs="Tahoma"/>
          <w:b/>
          <w:sz w:val="22"/>
          <w:szCs w:val="22"/>
        </w:rPr>
      </w:pPr>
      <w:r>
        <w:rPr>
          <w:rFonts w:ascii="Tahoma" w:eastAsia="Tahoma" w:hAnsi="Tahoma" w:cs="Tahoma"/>
          <w:b/>
          <w:sz w:val="22"/>
          <w:szCs w:val="22"/>
        </w:rPr>
        <w:t>Special Meeting Minutes</w:t>
      </w:r>
      <w:r w:rsidR="00E21D8A">
        <w:rPr>
          <w:rFonts w:ascii="Tahoma" w:eastAsia="Tahoma" w:hAnsi="Tahoma" w:cs="Tahoma"/>
          <w:b/>
          <w:sz w:val="22"/>
          <w:szCs w:val="22"/>
        </w:rPr>
        <w:t>, June 15, 2026</w:t>
      </w:r>
    </w:p>
    <w:p w14:paraId="761EBABA" w14:textId="3D11A28A" w:rsidR="002F1309" w:rsidRDefault="002F1309" w:rsidP="002F1309">
      <w:pPr>
        <w:spacing w:after="200" w:line="264" w:lineRule="auto"/>
        <w:rPr>
          <w:rFonts w:ascii="Tahoma" w:eastAsia="Tahoma" w:hAnsi="Tahoma" w:cs="Tahoma"/>
          <w:b/>
          <w:sz w:val="22"/>
          <w:szCs w:val="22"/>
        </w:rPr>
      </w:pPr>
      <w:r>
        <w:rPr>
          <w:rFonts w:ascii="Tahoma" w:eastAsia="Tahoma" w:hAnsi="Tahoma" w:cs="Tahoma"/>
          <w:b/>
          <w:sz w:val="22"/>
          <w:szCs w:val="22"/>
        </w:rPr>
        <w:lastRenderedPageBreak/>
        <w:t xml:space="preserve">There was a motion made by Supervisor </w:t>
      </w:r>
      <w:r w:rsidR="0002668C">
        <w:rPr>
          <w:rFonts w:ascii="Tahoma" w:eastAsia="Tahoma" w:hAnsi="Tahoma" w:cs="Tahoma"/>
          <w:b/>
          <w:sz w:val="22"/>
          <w:szCs w:val="22"/>
        </w:rPr>
        <w:t xml:space="preserve">Johanningmeier </w:t>
      </w:r>
      <w:r>
        <w:rPr>
          <w:rFonts w:ascii="Tahoma" w:eastAsia="Tahoma" w:hAnsi="Tahoma" w:cs="Tahoma"/>
          <w:b/>
          <w:sz w:val="22"/>
          <w:szCs w:val="22"/>
        </w:rPr>
        <w:t xml:space="preserve">to approve the Special Meeting Minutes for </w:t>
      </w:r>
      <w:r w:rsidR="00E21D8A">
        <w:rPr>
          <w:rFonts w:ascii="Tahoma" w:eastAsia="Tahoma" w:hAnsi="Tahoma" w:cs="Tahoma"/>
          <w:b/>
          <w:sz w:val="22"/>
          <w:szCs w:val="22"/>
        </w:rPr>
        <w:t>June 15, 2026</w:t>
      </w:r>
      <w:r>
        <w:rPr>
          <w:rFonts w:ascii="Tahoma" w:eastAsia="Tahoma" w:hAnsi="Tahoma" w:cs="Tahoma"/>
          <w:b/>
          <w:sz w:val="22"/>
          <w:szCs w:val="22"/>
        </w:rPr>
        <w:t xml:space="preserve"> seconded by Superv</w:t>
      </w:r>
      <w:r w:rsidR="0002668C">
        <w:rPr>
          <w:rFonts w:ascii="Tahoma" w:eastAsia="Tahoma" w:hAnsi="Tahoma" w:cs="Tahoma"/>
          <w:b/>
          <w:sz w:val="22"/>
          <w:szCs w:val="22"/>
        </w:rPr>
        <w:t>i</w:t>
      </w:r>
      <w:r>
        <w:rPr>
          <w:rFonts w:ascii="Tahoma" w:eastAsia="Tahoma" w:hAnsi="Tahoma" w:cs="Tahoma"/>
          <w:b/>
          <w:sz w:val="22"/>
          <w:szCs w:val="22"/>
        </w:rPr>
        <w:t>sor</w:t>
      </w:r>
      <w:r w:rsidR="0002668C">
        <w:rPr>
          <w:rFonts w:ascii="Tahoma" w:eastAsia="Tahoma" w:hAnsi="Tahoma" w:cs="Tahoma"/>
          <w:b/>
          <w:sz w:val="22"/>
          <w:szCs w:val="22"/>
        </w:rPr>
        <w:t xml:space="preserve"> Matzke</w:t>
      </w:r>
      <w:r>
        <w:rPr>
          <w:rFonts w:ascii="Tahoma" w:eastAsia="Tahoma" w:hAnsi="Tahoma" w:cs="Tahoma"/>
          <w:b/>
          <w:sz w:val="22"/>
          <w:szCs w:val="22"/>
        </w:rPr>
        <w:t>. The motion was carried unanimously.</w:t>
      </w:r>
    </w:p>
    <w:p w14:paraId="13EE6231" w14:textId="77777777" w:rsidR="002F1309" w:rsidRDefault="002F1309" w:rsidP="002F1309">
      <w:pPr>
        <w:spacing w:after="0" w:line="264" w:lineRule="auto"/>
        <w:rPr>
          <w:rFonts w:ascii="Tahoma" w:eastAsia="Tahoma" w:hAnsi="Tahoma" w:cs="Tahoma"/>
          <w:b/>
          <w:sz w:val="22"/>
          <w:szCs w:val="22"/>
        </w:rPr>
      </w:pPr>
      <w:r>
        <w:rPr>
          <w:rFonts w:ascii="Tahoma" w:eastAsia="Tahoma" w:hAnsi="Tahoma" w:cs="Tahoma"/>
          <w:b/>
          <w:sz w:val="22"/>
          <w:szCs w:val="22"/>
        </w:rPr>
        <w:t>Treasurer’s Report-Brandi Lind</w:t>
      </w:r>
    </w:p>
    <w:p w14:paraId="3B39A594" w14:textId="271128B9" w:rsidR="002F1309" w:rsidRDefault="002F1309" w:rsidP="002F1309">
      <w:pPr>
        <w:spacing w:after="200" w:line="264" w:lineRule="auto"/>
        <w:rPr>
          <w:rFonts w:ascii="Tahoma" w:eastAsia="Tahoma" w:hAnsi="Tahoma" w:cs="Tahoma"/>
          <w:bCs/>
          <w:sz w:val="22"/>
          <w:szCs w:val="22"/>
        </w:rPr>
      </w:pPr>
      <w:r>
        <w:rPr>
          <w:rFonts w:ascii="Tahoma" w:eastAsia="Tahoma" w:hAnsi="Tahoma" w:cs="Tahoma"/>
          <w:sz w:val="22"/>
          <w:szCs w:val="22"/>
        </w:rPr>
        <w:t xml:space="preserve">The YTD Statement of Receipts, Disbursements and Balances as of </w:t>
      </w:r>
      <w:r w:rsidR="00E21D8A">
        <w:rPr>
          <w:rFonts w:ascii="Tahoma" w:eastAsia="Tahoma" w:hAnsi="Tahoma" w:cs="Tahoma"/>
          <w:sz w:val="22"/>
          <w:szCs w:val="22"/>
        </w:rPr>
        <w:t>July 13</w:t>
      </w:r>
      <w:r>
        <w:rPr>
          <w:rFonts w:ascii="Tahoma" w:eastAsia="Tahoma" w:hAnsi="Tahoma" w:cs="Tahoma"/>
          <w:sz w:val="22"/>
          <w:szCs w:val="22"/>
        </w:rPr>
        <w:t xml:space="preserve"> 2026, shows: receipts $</w:t>
      </w:r>
      <w:r w:rsidR="00070ACE">
        <w:rPr>
          <w:rFonts w:ascii="Tahoma" w:eastAsia="Tahoma" w:hAnsi="Tahoma" w:cs="Tahoma"/>
          <w:sz w:val="22"/>
          <w:szCs w:val="22"/>
        </w:rPr>
        <w:t>1,014,309.30</w:t>
      </w:r>
      <w:r>
        <w:rPr>
          <w:rFonts w:ascii="Tahoma" w:eastAsia="Tahoma" w:hAnsi="Tahoma" w:cs="Tahoma"/>
          <w:sz w:val="22"/>
          <w:szCs w:val="22"/>
        </w:rPr>
        <w:t>, disbursements $</w:t>
      </w:r>
      <w:r w:rsidR="00070ACE">
        <w:rPr>
          <w:rFonts w:ascii="Tahoma" w:eastAsia="Tahoma" w:hAnsi="Tahoma" w:cs="Tahoma"/>
          <w:sz w:val="22"/>
          <w:szCs w:val="22"/>
        </w:rPr>
        <w:t>531,509.67</w:t>
      </w:r>
      <w:r>
        <w:rPr>
          <w:rFonts w:ascii="Tahoma" w:hAnsi="Tahoma" w:cs="Tahoma"/>
          <w:sz w:val="22"/>
          <w:szCs w:val="22"/>
        </w:rPr>
        <w:t xml:space="preserve"> </w:t>
      </w:r>
      <w:r>
        <w:rPr>
          <w:rFonts w:ascii="Tahoma" w:eastAsia="Tahoma" w:hAnsi="Tahoma" w:cs="Tahoma"/>
          <w:sz w:val="22"/>
          <w:szCs w:val="22"/>
        </w:rPr>
        <w:t>and an ending balance of</w:t>
      </w:r>
      <w:r>
        <w:rPr>
          <w:rFonts w:ascii="Tahoma" w:eastAsia="Tahoma" w:hAnsi="Tahoma" w:cs="Tahoma"/>
          <w:b/>
          <w:sz w:val="22"/>
          <w:szCs w:val="22"/>
        </w:rPr>
        <w:t xml:space="preserve"> </w:t>
      </w:r>
      <w:r>
        <w:rPr>
          <w:rFonts w:ascii="Tahoma" w:eastAsia="Tahoma" w:hAnsi="Tahoma" w:cs="Tahoma"/>
          <w:bCs/>
          <w:sz w:val="22"/>
          <w:szCs w:val="22"/>
        </w:rPr>
        <w:t>$</w:t>
      </w:r>
      <w:r w:rsidR="00070ACE">
        <w:rPr>
          <w:rFonts w:ascii="Tahoma" w:hAnsi="Tahoma" w:cs="Tahoma"/>
          <w:sz w:val="22"/>
          <w:szCs w:val="22"/>
        </w:rPr>
        <w:t>1,136,289.16.</w:t>
      </w:r>
    </w:p>
    <w:p w14:paraId="2D91E5F3" w14:textId="65570C1C" w:rsidR="002F1309" w:rsidRDefault="002F1309" w:rsidP="002F1309">
      <w:pPr>
        <w:spacing w:before="200" w:after="200" w:line="264" w:lineRule="auto"/>
        <w:rPr>
          <w:rFonts w:ascii="Tahoma" w:eastAsia="Tahoma" w:hAnsi="Tahoma" w:cs="Tahoma"/>
          <w:b/>
          <w:sz w:val="22"/>
          <w:szCs w:val="22"/>
        </w:rPr>
      </w:pPr>
      <w:r>
        <w:rPr>
          <w:rFonts w:ascii="Tahoma" w:eastAsia="Tahoma" w:hAnsi="Tahoma" w:cs="Tahoma"/>
          <w:b/>
          <w:sz w:val="22"/>
          <w:szCs w:val="22"/>
        </w:rPr>
        <w:t xml:space="preserve">There was a motion made by Supervisor </w:t>
      </w:r>
      <w:r w:rsidR="0002668C">
        <w:rPr>
          <w:rFonts w:ascii="Tahoma" w:eastAsia="Tahoma" w:hAnsi="Tahoma" w:cs="Tahoma"/>
          <w:b/>
          <w:sz w:val="22"/>
          <w:szCs w:val="22"/>
        </w:rPr>
        <w:t>Johanningmeier</w:t>
      </w:r>
      <w:r>
        <w:rPr>
          <w:rFonts w:ascii="Tahoma" w:eastAsia="Tahoma" w:hAnsi="Tahoma" w:cs="Tahoma"/>
          <w:b/>
          <w:sz w:val="22"/>
          <w:szCs w:val="22"/>
        </w:rPr>
        <w:t xml:space="preserve"> to approve the treasurers report for </w:t>
      </w:r>
      <w:r w:rsidR="00E21D8A">
        <w:rPr>
          <w:rFonts w:ascii="Tahoma" w:eastAsia="Tahoma" w:hAnsi="Tahoma" w:cs="Tahoma"/>
          <w:b/>
          <w:sz w:val="22"/>
          <w:szCs w:val="22"/>
        </w:rPr>
        <w:t>July 13</w:t>
      </w:r>
      <w:r>
        <w:rPr>
          <w:rFonts w:ascii="Tahoma" w:eastAsia="Tahoma" w:hAnsi="Tahoma" w:cs="Tahoma"/>
          <w:b/>
          <w:sz w:val="22"/>
          <w:szCs w:val="22"/>
        </w:rPr>
        <w:t>, 2026, in written form, seconded by Supervisor Matzke. The motion was carried unanimously.</w:t>
      </w:r>
    </w:p>
    <w:p w14:paraId="512F642F" w14:textId="77777777" w:rsidR="002F1309" w:rsidRDefault="002F1309" w:rsidP="002F1309">
      <w:pPr>
        <w:spacing w:after="0" w:line="264" w:lineRule="auto"/>
        <w:rPr>
          <w:rFonts w:ascii="Tahoma" w:eastAsia="Tahoma" w:hAnsi="Tahoma" w:cs="Tahoma"/>
          <w:b/>
          <w:sz w:val="22"/>
          <w:szCs w:val="22"/>
        </w:rPr>
      </w:pPr>
      <w:r>
        <w:rPr>
          <w:rFonts w:ascii="Tahoma" w:eastAsia="Tahoma" w:hAnsi="Tahoma" w:cs="Tahoma"/>
          <w:b/>
          <w:sz w:val="22"/>
          <w:szCs w:val="22"/>
        </w:rPr>
        <w:t>Approval to pay payroll and claims including electronic transfer</w:t>
      </w:r>
    </w:p>
    <w:p w14:paraId="22232ECD" w14:textId="77777777" w:rsidR="002F1309" w:rsidRDefault="002F1309" w:rsidP="002F1309">
      <w:pPr>
        <w:spacing w:after="0" w:line="264" w:lineRule="auto"/>
        <w:rPr>
          <w:rFonts w:ascii="Tahoma" w:eastAsia="Tahoma" w:hAnsi="Tahoma" w:cs="Tahoma"/>
          <w:bCs/>
          <w:sz w:val="22"/>
          <w:szCs w:val="22"/>
        </w:rPr>
      </w:pPr>
    </w:p>
    <w:p w14:paraId="3AC72C24" w14:textId="4A30854D" w:rsidR="002F1309" w:rsidRDefault="002F1309" w:rsidP="002F1309">
      <w:pPr>
        <w:spacing w:after="0" w:line="264" w:lineRule="auto"/>
        <w:rPr>
          <w:rFonts w:ascii="Tahoma" w:eastAsia="Tahoma" w:hAnsi="Tahoma" w:cs="Tahoma"/>
          <w:b/>
          <w:sz w:val="22"/>
          <w:szCs w:val="22"/>
        </w:rPr>
      </w:pPr>
      <w:r>
        <w:rPr>
          <w:rFonts w:ascii="Tahoma" w:eastAsia="Tahoma" w:hAnsi="Tahoma" w:cs="Tahoma"/>
          <w:b/>
          <w:sz w:val="22"/>
          <w:szCs w:val="22"/>
        </w:rPr>
        <w:t xml:space="preserve">There was a motion made by Supervisor </w:t>
      </w:r>
      <w:r w:rsidR="0002668C">
        <w:rPr>
          <w:rFonts w:ascii="Tahoma" w:eastAsia="Tahoma" w:hAnsi="Tahoma" w:cs="Tahoma"/>
          <w:b/>
          <w:sz w:val="22"/>
          <w:szCs w:val="22"/>
        </w:rPr>
        <w:t>Johanningmeier</w:t>
      </w:r>
      <w:r>
        <w:rPr>
          <w:rFonts w:ascii="Tahoma" w:eastAsia="Tahoma" w:hAnsi="Tahoma" w:cs="Tahoma"/>
          <w:b/>
          <w:sz w:val="22"/>
          <w:szCs w:val="22"/>
        </w:rPr>
        <w:t xml:space="preserve"> to approve the payroll and claims, including electronic transfers for </w:t>
      </w:r>
      <w:r w:rsidR="00E21D8A">
        <w:rPr>
          <w:rFonts w:ascii="Tahoma" w:eastAsia="Tahoma" w:hAnsi="Tahoma" w:cs="Tahoma"/>
          <w:b/>
          <w:sz w:val="22"/>
          <w:szCs w:val="22"/>
        </w:rPr>
        <w:t>July 13, 2026</w:t>
      </w:r>
      <w:r>
        <w:rPr>
          <w:rFonts w:ascii="Tahoma" w:eastAsia="Tahoma" w:hAnsi="Tahoma" w:cs="Tahoma"/>
          <w:b/>
          <w:sz w:val="22"/>
          <w:szCs w:val="22"/>
        </w:rPr>
        <w:t xml:space="preserve">, seconded by Supervisor </w:t>
      </w:r>
      <w:r w:rsidR="0002668C">
        <w:rPr>
          <w:rFonts w:ascii="Tahoma" w:eastAsia="Tahoma" w:hAnsi="Tahoma" w:cs="Tahoma"/>
          <w:b/>
          <w:sz w:val="22"/>
          <w:szCs w:val="22"/>
        </w:rPr>
        <w:t>Matzke</w:t>
      </w:r>
      <w:r>
        <w:rPr>
          <w:rFonts w:ascii="Tahoma" w:eastAsia="Tahoma" w:hAnsi="Tahoma" w:cs="Tahoma"/>
          <w:b/>
          <w:sz w:val="22"/>
          <w:szCs w:val="22"/>
        </w:rPr>
        <w:t>. The motion was carried unanimously.</w:t>
      </w:r>
    </w:p>
    <w:p w14:paraId="19BECF64" w14:textId="77777777" w:rsidR="007C7A71" w:rsidRDefault="007C7A71" w:rsidP="002F1309">
      <w:pPr>
        <w:spacing w:after="0" w:line="264" w:lineRule="auto"/>
        <w:rPr>
          <w:rFonts w:ascii="Tahoma" w:eastAsia="Tahoma" w:hAnsi="Tahoma" w:cs="Tahoma"/>
          <w:b/>
          <w:sz w:val="22"/>
          <w:szCs w:val="22"/>
        </w:rPr>
      </w:pPr>
    </w:p>
    <w:p w14:paraId="173C65FC" w14:textId="24354C11" w:rsidR="007C7A71" w:rsidRDefault="007C7A71" w:rsidP="002F1309">
      <w:pPr>
        <w:spacing w:after="0" w:line="264" w:lineRule="auto"/>
        <w:rPr>
          <w:rFonts w:ascii="Tahoma" w:eastAsia="Tahoma" w:hAnsi="Tahoma" w:cs="Tahoma"/>
          <w:b/>
          <w:sz w:val="22"/>
          <w:szCs w:val="22"/>
        </w:rPr>
      </w:pPr>
      <w:r>
        <w:rPr>
          <w:rFonts w:ascii="Tahoma" w:eastAsia="Tahoma" w:hAnsi="Tahoma" w:cs="Tahoma"/>
          <w:b/>
          <w:sz w:val="22"/>
          <w:szCs w:val="22"/>
        </w:rPr>
        <w:t>OTPAC</w:t>
      </w:r>
    </w:p>
    <w:p w14:paraId="62D3FAE8" w14:textId="6A582283" w:rsidR="003035AA" w:rsidRDefault="00EE6F50" w:rsidP="002F1309">
      <w:pPr>
        <w:spacing w:after="0" w:line="264" w:lineRule="auto"/>
        <w:rPr>
          <w:rFonts w:ascii="Tahoma" w:eastAsia="Tahoma" w:hAnsi="Tahoma" w:cs="Tahoma"/>
          <w:bCs/>
          <w:sz w:val="22"/>
          <w:szCs w:val="22"/>
        </w:rPr>
      </w:pPr>
      <w:r>
        <w:rPr>
          <w:rFonts w:ascii="Tahoma" w:eastAsia="Tahoma" w:hAnsi="Tahoma" w:cs="Tahoma"/>
          <w:bCs/>
          <w:sz w:val="22"/>
          <w:szCs w:val="22"/>
        </w:rPr>
        <w:t>There was a p</w:t>
      </w:r>
      <w:r w:rsidR="007C7A71">
        <w:rPr>
          <w:rFonts w:ascii="Tahoma" w:eastAsia="Tahoma" w:hAnsi="Tahoma" w:cs="Tahoma"/>
          <w:bCs/>
          <w:sz w:val="22"/>
          <w:szCs w:val="22"/>
        </w:rPr>
        <w:t>ublic hearing for River Ridge</w:t>
      </w:r>
      <w:r>
        <w:rPr>
          <w:rFonts w:ascii="Tahoma" w:eastAsia="Tahoma" w:hAnsi="Tahoma" w:cs="Tahoma"/>
          <w:bCs/>
          <w:sz w:val="22"/>
          <w:szCs w:val="22"/>
        </w:rPr>
        <w:t xml:space="preserve"> on June 15, 2026. </w:t>
      </w:r>
      <w:r w:rsidR="003035AA">
        <w:rPr>
          <w:rFonts w:ascii="Tahoma" w:eastAsia="Tahoma" w:hAnsi="Tahoma" w:cs="Tahoma"/>
          <w:bCs/>
          <w:sz w:val="22"/>
          <w:szCs w:val="22"/>
        </w:rPr>
        <w:t xml:space="preserve">This is a public </w:t>
      </w:r>
      <w:r w:rsidR="000A5AD9">
        <w:rPr>
          <w:rFonts w:ascii="Tahoma" w:eastAsia="Tahoma" w:hAnsi="Tahoma" w:cs="Tahoma"/>
          <w:bCs/>
          <w:sz w:val="22"/>
          <w:szCs w:val="22"/>
        </w:rPr>
        <w:t>road;</w:t>
      </w:r>
      <w:r w:rsidR="003035AA">
        <w:rPr>
          <w:rFonts w:ascii="Tahoma" w:eastAsia="Tahoma" w:hAnsi="Tahoma" w:cs="Tahoma"/>
          <w:bCs/>
          <w:sz w:val="22"/>
          <w:szCs w:val="22"/>
        </w:rPr>
        <w:t xml:space="preserve"> it needs to be built and designed as a Township Road before the Township approves it.</w:t>
      </w:r>
    </w:p>
    <w:p w14:paraId="30EE149A" w14:textId="77777777" w:rsidR="002171E3" w:rsidRDefault="002171E3" w:rsidP="002F1309">
      <w:pPr>
        <w:spacing w:after="0" w:line="264" w:lineRule="auto"/>
        <w:rPr>
          <w:rFonts w:ascii="Tahoma" w:eastAsia="Tahoma" w:hAnsi="Tahoma" w:cs="Tahoma"/>
          <w:bCs/>
          <w:sz w:val="22"/>
          <w:szCs w:val="22"/>
        </w:rPr>
      </w:pPr>
    </w:p>
    <w:p w14:paraId="67DB6068" w14:textId="3DA9ABC0" w:rsidR="002171E3" w:rsidRDefault="002171E3" w:rsidP="002F1309">
      <w:pPr>
        <w:spacing w:after="0" w:line="264" w:lineRule="auto"/>
        <w:rPr>
          <w:rFonts w:ascii="Tahoma" w:eastAsia="Tahoma" w:hAnsi="Tahoma" w:cs="Tahoma"/>
          <w:bCs/>
          <w:sz w:val="22"/>
          <w:szCs w:val="22"/>
        </w:rPr>
      </w:pPr>
      <w:r>
        <w:rPr>
          <w:rFonts w:ascii="Tahoma" w:eastAsia="Tahoma" w:hAnsi="Tahoma" w:cs="Tahoma"/>
          <w:bCs/>
          <w:sz w:val="22"/>
          <w:szCs w:val="22"/>
        </w:rPr>
        <w:t>There were 2 emails created by Charlie Brown from BRITTEE created for OTPAC Commissioners to use. These email addresses are not currently being used. Supervisor Matzke will address this at the OTPAC meeting. If they are not going to be used, they will be deleted.</w:t>
      </w:r>
    </w:p>
    <w:p w14:paraId="32B2D127" w14:textId="1AF92382" w:rsidR="007C7A71" w:rsidRDefault="003035AA" w:rsidP="002F1309">
      <w:pPr>
        <w:spacing w:after="0" w:line="264" w:lineRule="auto"/>
        <w:rPr>
          <w:rFonts w:ascii="Tahoma" w:eastAsia="Tahoma" w:hAnsi="Tahoma" w:cs="Tahoma"/>
          <w:bCs/>
          <w:sz w:val="22"/>
          <w:szCs w:val="22"/>
        </w:rPr>
      </w:pPr>
      <w:r>
        <w:rPr>
          <w:rFonts w:ascii="Tahoma" w:eastAsia="Tahoma" w:hAnsi="Tahoma" w:cs="Tahoma"/>
          <w:bCs/>
          <w:sz w:val="22"/>
          <w:szCs w:val="22"/>
        </w:rPr>
        <w:t xml:space="preserve"> </w:t>
      </w:r>
    </w:p>
    <w:p w14:paraId="6B18F382" w14:textId="77777777" w:rsidR="00E9053F" w:rsidRDefault="00E9053F" w:rsidP="002F1309">
      <w:pPr>
        <w:spacing w:after="0" w:line="264" w:lineRule="auto"/>
        <w:rPr>
          <w:rFonts w:ascii="Tahoma" w:eastAsia="Tahoma" w:hAnsi="Tahoma" w:cs="Tahoma"/>
          <w:b/>
          <w:sz w:val="22"/>
          <w:szCs w:val="22"/>
        </w:rPr>
      </w:pPr>
      <w:r>
        <w:rPr>
          <w:rFonts w:ascii="Tahoma" w:eastAsia="Tahoma" w:hAnsi="Tahoma" w:cs="Tahoma"/>
          <w:b/>
          <w:sz w:val="22"/>
          <w:szCs w:val="22"/>
        </w:rPr>
        <w:t>Bolton and Menk</w:t>
      </w:r>
    </w:p>
    <w:p w14:paraId="5B6C036E" w14:textId="5D432BB9" w:rsidR="00E9053F" w:rsidRDefault="00E9053F" w:rsidP="002F1309">
      <w:pPr>
        <w:spacing w:after="0" w:line="264" w:lineRule="auto"/>
        <w:rPr>
          <w:rFonts w:ascii="Tahoma" w:eastAsia="Tahoma" w:hAnsi="Tahoma" w:cs="Tahoma"/>
          <w:bCs/>
          <w:sz w:val="22"/>
          <w:szCs w:val="22"/>
        </w:rPr>
      </w:pPr>
      <w:r>
        <w:rPr>
          <w:rFonts w:ascii="Tahoma" w:eastAsia="Tahoma" w:hAnsi="Tahoma" w:cs="Tahoma"/>
          <w:bCs/>
          <w:sz w:val="22"/>
          <w:szCs w:val="22"/>
        </w:rPr>
        <w:t xml:space="preserve">OTPAC would like </w:t>
      </w:r>
      <w:r w:rsidR="007C7A71">
        <w:rPr>
          <w:rFonts w:ascii="Tahoma" w:eastAsia="Tahoma" w:hAnsi="Tahoma" w:cs="Tahoma"/>
          <w:bCs/>
          <w:sz w:val="22"/>
          <w:szCs w:val="22"/>
        </w:rPr>
        <w:t xml:space="preserve">Bolton and Menk to go over </w:t>
      </w:r>
      <w:r w:rsidR="00EE6F50">
        <w:rPr>
          <w:rFonts w:ascii="Tahoma" w:eastAsia="Tahoma" w:hAnsi="Tahoma" w:cs="Tahoma"/>
          <w:bCs/>
          <w:sz w:val="22"/>
          <w:szCs w:val="22"/>
        </w:rPr>
        <w:t>ordinances</w:t>
      </w:r>
      <w:r w:rsidR="007C7A71">
        <w:rPr>
          <w:rFonts w:ascii="Tahoma" w:eastAsia="Tahoma" w:hAnsi="Tahoma" w:cs="Tahoma"/>
          <w:bCs/>
          <w:sz w:val="22"/>
          <w:szCs w:val="22"/>
        </w:rPr>
        <w:t xml:space="preserve"> </w:t>
      </w:r>
      <w:r>
        <w:rPr>
          <w:rFonts w:ascii="Tahoma" w:eastAsia="Tahoma" w:hAnsi="Tahoma" w:cs="Tahoma"/>
          <w:bCs/>
          <w:sz w:val="22"/>
          <w:szCs w:val="22"/>
        </w:rPr>
        <w:t>to clean them up and condense them. Supervisor Johanningmeier would like to receive a quote for cost from Bolton and Menk before approval of more than $3,000.00</w:t>
      </w:r>
    </w:p>
    <w:p w14:paraId="15DCE007" w14:textId="0C6009FE" w:rsidR="007C7A71" w:rsidRDefault="007C7A71" w:rsidP="002F1309">
      <w:pPr>
        <w:spacing w:after="0" w:line="264" w:lineRule="auto"/>
        <w:rPr>
          <w:rFonts w:ascii="Tahoma" w:eastAsia="Tahoma" w:hAnsi="Tahoma" w:cs="Tahoma"/>
          <w:bCs/>
          <w:sz w:val="22"/>
          <w:szCs w:val="22"/>
        </w:rPr>
      </w:pPr>
      <w:r>
        <w:rPr>
          <w:rFonts w:ascii="Tahoma" w:eastAsia="Tahoma" w:hAnsi="Tahoma" w:cs="Tahoma"/>
          <w:bCs/>
          <w:sz w:val="22"/>
          <w:szCs w:val="22"/>
        </w:rPr>
        <w:t xml:space="preserve"> </w:t>
      </w:r>
    </w:p>
    <w:p w14:paraId="481CCDE3" w14:textId="3742A4C2" w:rsidR="007C7A71" w:rsidRDefault="007C7A71" w:rsidP="002F1309">
      <w:pPr>
        <w:spacing w:after="0" w:line="264" w:lineRule="auto"/>
        <w:rPr>
          <w:rFonts w:ascii="Tahoma" w:eastAsia="Tahoma" w:hAnsi="Tahoma" w:cs="Tahoma"/>
          <w:b/>
          <w:sz w:val="22"/>
          <w:szCs w:val="22"/>
        </w:rPr>
      </w:pPr>
      <w:r w:rsidRPr="007C7A71">
        <w:rPr>
          <w:rFonts w:ascii="Tahoma" w:eastAsia="Tahoma" w:hAnsi="Tahoma" w:cs="Tahoma"/>
          <w:b/>
          <w:sz w:val="22"/>
          <w:szCs w:val="22"/>
        </w:rPr>
        <w:t xml:space="preserve">There was a motion made by Supervisor Johanningmeier allow Bolton and Menk to review </w:t>
      </w:r>
      <w:r w:rsidR="00E9053F" w:rsidRPr="007C7A71">
        <w:rPr>
          <w:rFonts w:ascii="Tahoma" w:eastAsia="Tahoma" w:hAnsi="Tahoma" w:cs="Tahoma"/>
          <w:b/>
          <w:sz w:val="22"/>
          <w:szCs w:val="22"/>
        </w:rPr>
        <w:t>ord</w:t>
      </w:r>
      <w:r w:rsidR="00E9053F">
        <w:rPr>
          <w:rFonts w:ascii="Tahoma" w:eastAsia="Tahoma" w:hAnsi="Tahoma" w:cs="Tahoma"/>
          <w:b/>
          <w:sz w:val="22"/>
          <w:szCs w:val="22"/>
        </w:rPr>
        <w:t>i</w:t>
      </w:r>
      <w:r w:rsidR="00E9053F" w:rsidRPr="007C7A71">
        <w:rPr>
          <w:rFonts w:ascii="Tahoma" w:eastAsia="Tahoma" w:hAnsi="Tahoma" w:cs="Tahoma"/>
          <w:b/>
          <w:sz w:val="22"/>
          <w:szCs w:val="22"/>
        </w:rPr>
        <w:t>nances</w:t>
      </w:r>
      <w:r w:rsidRPr="007C7A71">
        <w:rPr>
          <w:rFonts w:ascii="Tahoma" w:eastAsia="Tahoma" w:hAnsi="Tahoma" w:cs="Tahoma"/>
          <w:b/>
          <w:sz w:val="22"/>
          <w:szCs w:val="22"/>
        </w:rPr>
        <w:t xml:space="preserve">, up to a cost of $3,000.00, seconded by Supervisor Matzke. The motion was carried unanimously. </w:t>
      </w:r>
    </w:p>
    <w:p w14:paraId="4D0A2849" w14:textId="77777777" w:rsidR="00185343" w:rsidRDefault="00185343" w:rsidP="002F1309">
      <w:pPr>
        <w:spacing w:after="0" w:line="264" w:lineRule="auto"/>
        <w:rPr>
          <w:rFonts w:ascii="Tahoma" w:eastAsia="Tahoma" w:hAnsi="Tahoma" w:cs="Tahoma"/>
          <w:b/>
          <w:sz w:val="22"/>
          <w:szCs w:val="22"/>
        </w:rPr>
      </w:pPr>
    </w:p>
    <w:p w14:paraId="525B8124" w14:textId="5B549BF3" w:rsidR="00185343" w:rsidRDefault="00185343" w:rsidP="002F1309">
      <w:pPr>
        <w:spacing w:after="0" w:line="264" w:lineRule="auto"/>
        <w:rPr>
          <w:rFonts w:ascii="Tahoma" w:eastAsia="Tahoma" w:hAnsi="Tahoma" w:cs="Tahoma"/>
          <w:b/>
          <w:sz w:val="22"/>
          <w:szCs w:val="22"/>
        </w:rPr>
      </w:pPr>
      <w:r>
        <w:rPr>
          <w:rFonts w:ascii="Tahoma" w:eastAsia="Tahoma" w:hAnsi="Tahoma" w:cs="Tahoma"/>
          <w:b/>
          <w:sz w:val="22"/>
          <w:szCs w:val="22"/>
        </w:rPr>
        <w:t>Website</w:t>
      </w:r>
    </w:p>
    <w:p w14:paraId="11E938B1" w14:textId="3B30AACE" w:rsidR="002171E3" w:rsidRDefault="00CB2D01" w:rsidP="002F1309">
      <w:pPr>
        <w:spacing w:after="0" w:line="264" w:lineRule="auto"/>
        <w:rPr>
          <w:rFonts w:ascii="Tahoma" w:eastAsia="Tahoma" w:hAnsi="Tahoma" w:cs="Tahoma"/>
          <w:bCs/>
          <w:sz w:val="22"/>
          <w:szCs w:val="22"/>
        </w:rPr>
      </w:pPr>
      <w:r>
        <w:rPr>
          <w:rFonts w:ascii="Tahoma" w:eastAsia="Tahoma" w:hAnsi="Tahoma" w:cs="Tahoma"/>
          <w:bCs/>
          <w:sz w:val="22"/>
          <w:szCs w:val="22"/>
        </w:rPr>
        <w:t>Supervisor Johanningmeier would like the website updated to include the driveway ordinance, access permit and driveway application</w:t>
      </w:r>
      <w:r w:rsidR="00076265">
        <w:rPr>
          <w:rFonts w:ascii="Tahoma" w:eastAsia="Tahoma" w:hAnsi="Tahoma" w:cs="Tahoma"/>
          <w:bCs/>
          <w:sz w:val="22"/>
          <w:szCs w:val="22"/>
        </w:rPr>
        <w:t xml:space="preserve"> all in one location. This will be updated by Treasurer Lind.</w:t>
      </w:r>
    </w:p>
    <w:p w14:paraId="2DD9E681" w14:textId="094AB824" w:rsidR="00C91FC8" w:rsidRDefault="00C91FC8" w:rsidP="002F1309">
      <w:pPr>
        <w:spacing w:after="0" w:line="264" w:lineRule="auto"/>
        <w:rPr>
          <w:rFonts w:ascii="Tahoma" w:eastAsia="Tahoma" w:hAnsi="Tahoma" w:cs="Tahoma"/>
          <w:bCs/>
          <w:sz w:val="22"/>
          <w:szCs w:val="22"/>
        </w:rPr>
      </w:pPr>
      <w:r>
        <w:rPr>
          <w:rFonts w:ascii="Tahoma" w:eastAsia="Tahoma" w:hAnsi="Tahoma" w:cs="Tahoma"/>
          <w:bCs/>
          <w:sz w:val="22"/>
          <w:szCs w:val="22"/>
        </w:rPr>
        <w:t>The TCPA contact is still Jered Stanton at the Township website. This has not yet been updated on the TCPA website. Emails will still be sent to Ethan or Janelle at TCPA.</w:t>
      </w:r>
    </w:p>
    <w:p w14:paraId="5FEC508E" w14:textId="77777777" w:rsidR="00C91FC8" w:rsidRDefault="00C91FC8" w:rsidP="002F1309">
      <w:pPr>
        <w:spacing w:after="0" w:line="264" w:lineRule="auto"/>
        <w:rPr>
          <w:rFonts w:ascii="Tahoma" w:eastAsia="Tahoma" w:hAnsi="Tahoma" w:cs="Tahoma"/>
          <w:bCs/>
          <w:sz w:val="22"/>
          <w:szCs w:val="22"/>
        </w:rPr>
      </w:pPr>
    </w:p>
    <w:p w14:paraId="0E889D08" w14:textId="77777777" w:rsidR="00076265" w:rsidRPr="00CB2D01" w:rsidRDefault="00076265" w:rsidP="002F1309">
      <w:pPr>
        <w:spacing w:after="0" w:line="264" w:lineRule="auto"/>
        <w:rPr>
          <w:rFonts w:ascii="Tahoma" w:eastAsia="Tahoma" w:hAnsi="Tahoma" w:cs="Tahoma"/>
          <w:bCs/>
          <w:sz w:val="22"/>
          <w:szCs w:val="22"/>
        </w:rPr>
      </w:pPr>
    </w:p>
    <w:p w14:paraId="347C1892" w14:textId="77777777" w:rsidR="003F3F2A" w:rsidRDefault="00185343" w:rsidP="003F3F2A">
      <w:pPr>
        <w:spacing w:after="0" w:line="264" w:lineRule="auto"/>
        <w:rPr>
          <w:rFonts w:ascii="Tahoma" w:eastAsia="Tahoma" w:hAnsi="Tahoma" w:cs="Tahoma"/>
          <w:b/>
          <w:sz w:val="22"/>
          <w:szCs w:val="22"/>
        </w:rPr>
      </w:pPr>
      <w:r>
        <w:rPr>
          <w:rFonts w:ascii="Tahoma" w:eastAsia="Tahoma" w:hAnsi="Tahoma" w:cs="Tahoma"/>
          <w:b/>
          <w:sz w:val="22"/>
          <w:szCs w:val="22"/>
        </w:rPr>
        <w:t>Oronoco Auto Parts</w:t>
      </w:r>
    </w:p>
    <w:p w14:paraId="0D9537E8" w14:textId="0A929573" w:rsidR="003F3F2A" w:rsidRPr="003F3F2A" w:rsidRDefault="003F3F2A" w:rsidP="003F3F2A">
      <w:pPr>
        <w:spacing w:after="0" w:line="264" w:lineRule="auto"/>
        <w:rPr>
          <w:rFonts w:ascii="Tahoma" w:eastAsia="Tahoma" w:hAnsi="Tahoma" w:cs="Tahoma"/>
          <w:b/>
          <w:sz w:val="22"/>
          <w:szCs w:val="22"/>
        </w:rPr>
      </w:pPr>
      <w:r w:rsidRPr="003F3F2A">
        <w:rPr>
          <w:rFonts w:ascii="Tahoma" w:hAnsi="Tahoma" w:cs="Tahoma"/>
          <w:sz w:val="22"/>
          <w:szCs w:val="22"/>
        </w:rPr>
        <w:lastRenderedPageBreak/>
        <w:t>The court ordered the removal of all material larger than one inch. The MPCA inspection is expected to take place later this week. The case may be closed by the end of the month. An additional update will be provided at the August 10, 2026, meeting.</w:t>
      </w:r>
    </w:p>
    <w:p w14:paraId="063BDB85" w14:textId="77777777" w:rsidR="003F3F2A" w:rsidRPr="003F3F2A" w:rsidRDefault="003F3F2A" w:rsidP="002F1309">
      <w:pPr>
        <w:spacing w:after="0" w:line="264" w:lineRule="auto"/>
        <w:rPr>
          <w:rFonts w:ascii="Tahoma" w:eastAsia="Tahoma" w:hAnsi="Tahoma" w:cs="Tahoma"/>
          <w:bCs/>
          <w:sz w:val="22"/>
          <w:szCs w:val="22"/>
        </w:rPr>
      </w:pPr>
    </w:p>
    <w:p w14:paraId="481A8004" w14:textId="435C5D35" w:rsidR="00185343" w:rsidRDefault="00185343" w:rsidP="002F1309">
      <w:pPr>
        <w:spacing w:after="0" w:line="264" w:lineRule="auto"/>
        <w:rPr>
          <w:rFonts w:ascii="Tahoma" w:eastAsia="Tahoma" w:hAnsi="Tahoma" w:cs="Tahoma"/>
          <w:b/>
          <w:sz w:val="22"/>
          <w:szCs w:val="22"/>
        </w:rPr>
      </w:pPr>
      <w:r>
        <w:rPr>
          <w:rFonts w:ascii="Tahoma" w:eastAsia="Tahoma" w:hAnsi="Tahoma" w:cs="Tahoma"/>
          <w:b/>
          <w:sz w:val="22"/>
          <w:szCs w:val="22"/>
        </w:rPr>
        <w:t>Lake Zumbro Forever, LZFI</w:t>
      </w:r>
    </w:p>
    <w:p w14:paraId="12AF6746" w14:textId="4B16A171" w:rsidR="0091721B" w:rsidRPr="0091721B" w:rsidRDefault="0091721B" w:rsidP="0091721B">
      <w:pPr>
        <w:pStyle w:val="isselectedend"/>
        <w:spacing w:before="0" w:beforeAutospacing="0" w:after="0" w:afterAutospacing="0"/>
        <w:rPr>
          <w:rFonts w:ascii="Tahoma" w:hAnsi="Tahoma" w:cs="Tahoma"/>
          <w:sz w:val="22"/>
          <w:szCs w:val="22"/>
        </w:rPr>
      </w:pPr>
      <w:r w:rsidRPr="0091721B">
        <w:rPr>
          <w:rFonts w:ascii="Tahoma" w:hAnsi="Tahoma" w:cs="Tahoma"/>
          <w:sz w:val="22"/>
          <w:szCs w:val="22"/>
        </w:rPr>
        <w:t>Representatives of Lake Zumbro Forever, Inc. (LZFI) requested that the Township reimburse $4,200.00 for expenses related to the land transfer including</w:t>
      </w:r>
      <w:r w:rsidR="0072267F">
        <w:rPr>
          <w:rFonts w:ascii="Tahoma" w:hAnsi="Tahoma" w:cs="Tahoma"/>
          <w:sz w:val="22"/>
          <w:szCs w:val="22"/>
        </w:rPr>
        <w:t>;</w:t>
      </w:r>
      <w:r w:rsidRPr="0091721B">
        <w:rPr>
          <w:rFonts w:ascii="Tahoma" w:hAnsi="Tahoma" w:cs="Tahoma"/>
          <w:sz w:val="22"/>
          <w:szCs w:val="22"/>
        </w:rPr>
        <w:t xml:space="preserve"> survey, insurance, and attorney fees.</w:t>
      </w:r>
    </w:p>
    <w:p w14:paraId="6E19B6E1" w14:textId="5FB36A3A" w:rsidR="0091721B" w:rsidRPr="0091721B" w:rsidRDefault="0091721B" w:rsidP="0091721B">
      <w:pPr>
        <w:pStyle w:val="NormalWeb"/>
        <w:spacing w:before="0" w:beforeAutospacing="0" w:after="0" w:afterAutospacing="0"/>
        <w:rPr>
          <w:rFonts w:ascii="Tahoma" w:hAnsi="Tahoma" w:cs="Tahoma"/>
          <w:sz w:val="22"/>
          <w:szCs w:val="22"/>
        </w:rPr>
      </w:pPr>
      <w:r w:rsidRPr="0091721B">
        <w:rPr>
          <w:rFonts w:ascii="Tahoma" w:hAnsi="Tahoma" w:cs="Tahoma"/>
          <w:sz w:val="22"/>
          <w:szCs w:val="22"/>
        </w:rPr>
        <w:t xml:space="preserve">Supervisor Johanningmeier suggested contacting the Lake Zumbro Improvement </w:t>
      </w:r>
      <w:r>
        <w:rPr>
          <w:rFonts w:ascii="Tahoma" w:hAnsi="Tahoma" w:cs="Tahoma"/>
          <w:sz w:val="22"/>
          <w:szCs w:val="22"/>
        </w:rPr>
        <w:t xml:space="preserve">Association </w:t>
      </w:r>
      <w:r w:rsidRPr="0091721B">
        <w:rPr>
          <w:rFonts w:ascii="Tahoma" w:hAnsi="Tahoma" w:cs="Tahoma"/>
          <w:sz w:val="22"/>
          <w:szCs w:val="22"/>
        </w:rPr>
        <w:t>(LZI</w:t>
      </w:r>
      <w:r>
        <w:rPr>
          <w:rFonts w:ascii="Tahoma" w:hAnsi="Tahoma" w:cs="Tahoma"/>
          <w:sz w:val="22"/>
          <w:szCs w:val="22"/>
        </w:rPr>
        <w:t>A</w:t>
      </w:r>
      <w:r w:rsidRPr="0091721B">
        <w:rPr>
          <w:rFonts w:ascii="Tahoma" w:hAnsi="Tahoma" w:cs="Tahoma"/>
          <w:sz w:val="22"/>
          <w:szCs w:val="22"/>
        </w:rPr>
        <w:t>) to discuss the possibility of purchasing the property when the bond expires, provided the Township is not required to reimburse the $4,200.00 in fees at this time.</w:t>
      </w:r>
    </w:p>
    <w:p w14:paraId="49DE7ECE" w14:textId="77777777" w:rsidR="003F3F2A" w:rsidRPr="003F3F2A" w:rsidRDefault="003F3F2A" w:rsidP="002F1309">
      <w:pPr>
        <w:spacing w:after="0" w:line="264" w:lineRule="auto"/>
        <w:rPr>
          <w:rFonts w:ascii="Tahoma" w:eastAsia="Tahoma" w:hAnsi="Tahoma" w:cs="Tahoma"/>
          <w:bCs/>
          <w:sz w:val="22"/>
          <w:szCs w:val="22"/>
        </w:rPr>
      </w:pPr>
    </w:p>
    <w:p w14:paraId="7E169816" w14:textId="692EB63F" w:rsidR="00185343" w:rsidRDefault="00185343" w:rsidP="002F1309">
      <w:pPr>
        <w:spacing w:after="0" w:line="264" w:lineRule="auto"/>
        <w:rPr>
          <w:rFonts w:ascii="Tahoma" w:eastAsia="Tahoma" w:hAnsi="Tahoma" w:cs="Tahoma"/>
          <w:b/>
          <w:sz w:val="22"/>
          <w:szCs w:val="22"/>
        </w:rPr>
      </w:pPr>
      <w:r>
        <w:rPr>
          <w:rFonts w:ascii="Tahoma" w:eastAsia="Tahoma" w:hAnsi="Tahoma" w:cs="Tahoma"/>
          <w:b/>
          <w:sz w:val="22"/>
          <w:szCs w:val="22"/>
        </w:rPr>
        <w:t xml:space="preserve">Pine Island Fire Department </w:t>
      </w:r>
    </w:p>
    <w:p w14:paraId="620D2C29" w14:textId="77777777" w:rsidR="00C93ACC" w:rsidRDefault="00C93ACC" w:rsidP="00C93ACC">
      <w:pPr>
        <w:pStyle w:val="isselectedend"/>
        <w:spacing w:before="0" w:beforeAutospacing="0" w:after="0" w:afterAutospacing="0"/>
        <w:rPr>
          <w:rFonts w:ascii="Tahoma" w:hAnsi="Tahoma" w:cs="Tahoma"/>
          <w:sz w:val="22"/>
          <w:szCs w:val="22"/>
        </w:rPr>
      </w:pPr>
      <w:r w:rsidRPr="00C93ACC">
        <w:rPr>
          <w:rFonts w:ascii="Tahoma" w:hAnsi="Tahoma" w:cs="Tahoma"/>
          <w:sz w:val="22"/>
          <w:szCs w:val="22"/>
        </w:rPr>
        <w:t>The outside consultant retained by the Pine Island Fire Department recommended maintaining the current organizational structure. The consultant indicated that a joint powers agreement may not be the most effective approach and instead advocated for establishing a fire district that would include additional surrounding service areas.</w:t>
      </w:r>
    </w:p>
    <w:p w14:paraId="63367E65" w14:textId="29FCCB3A" w:rsidR="00C93ACC" w:rsidRDefault="00C93ACC" w:rsidP="00C93ACC">
      <w:pPr>
        <w:pStyle w:val="isselectedend"/>
        <w:spacing w:before="0" w:beforeAutospacing="0" w:after="0" w:afterAutospacing="0"/>
        <w:rPr>
          <w:rFonts w:ascii="Tahoma" w:hAnsi="Tahoma" w:cs="Tahoma"/>
          <w:sz w:val="22"/>
          <w:szCs w:val="22"/>
        </w:rPr>
      </w:pPr>
      <w:r w:rsidRPr="00C93ACC">
        <w:rPr>
          <w:rFonts w:ascii="Tahoma" w:hAnsi="Tahoma" w:cs="Tahoma"/>
          <w:sz w:val="22"/>
          <w:szCs w:val="22"/>
        </w:rPr>
        <w:t>The consultant also stated that constructing a new fire station is not necessary. Instead, satellite facilities could be leased, allowing volunteers who live within a three-mile radius to respond from those locations. This approach would establish the Pine Island Fire Department as its own taxing district.</w:t>
      </w:r>
    </w:p>
    <w:p w14:paraId="7A7AC635" w14:textId="77777777" w:rsidR="00C93ACC" w:rsidRPr="00C93ACC" w:rsidRDefault="00C93ACC" w:rsidP="00C93ACC">
      <w:pPr>
        <w:pStyle w:val="isselectedend"/>
        <w:spacing w:before="0" w:beforeAutospacing="0" w:after="0" w:afterAutospacing="0"/>
        <w:rPr>
          <w:rFonts w:ascii="Tahoma" w:hAnsi="Tahoma" w:cs="Tahoma"/>
          <w:sz w:val="22"/>
          <w:szCs w:val="22"/>
        </w:rPr>
      </w:pPr>
    </w:p>
    <w:p w14:paraId="3C9BC800" w14:textId="77777777" w:rsidR="00C93ACC" w:rsidRPr="00C93ACC" w:rsidRDefault="00C93ACC" w:rsidP="00C93ACC">
      <w:pPr>
        <w:pStyle w:val="NormalWeb"/>
        <w:spacing w:before="0" w:beforeAutospacing="0" w:after="0" w:afterAutospacing="0"/>
        <w:rPr>
          <w:rFonts w:ascii="Tahoma" w:hAnsi="Tahoma" w:cs="Tahoma"/>
          <w:sz w:val="22"/>
          <w:szCs w:val="22"/>
        </w:rPr>
      </w:pPr>
      <w:r w:rsidRPr="00C93ACC">
        <w:rPr>
          <w:rFonts w:ascii="Tahoma" w:hAnsi="Tahoma" w:cs="Tahoma"/>
          <w:sz w:val="22"/>
          <w:szCs w:val="22"/>
        </w:rPr>
        <w:t>The proposed purchase of a fire tanker will not move forward at this time. The purchase may be reconsidered early next year.</w:t>
      </w:r>
    </w:p>
    <w:p w14:paraId="05F5275D" w14:textId="77777777" w:rsidR="002F1309" w:rsidRDefault="002F1309" w:rsidP="002F1309">
      <w:pPr>
        <w:spacing w:after="0" w:line="264" w:lineRule="auto"/>
        <w:rPr>
          <w:rFonts w:ascii="Tahoma" w:eastAsia="Tahoma" w:hAnsi="Tahoma" w:cs="Tahoma"/>
          <w:b/>
          <w:sz w:val="22"/>
          <w:szCs w:val="22"/>
        </w:rPr>
      </w:pPr>
    </w:p>
    <w:p w14:paraId="28F3DCCC" w14:textId="77777777" w:rsidR="002F1309" w:rsidRDefault="002F1309" w:rsidP="002F1309">
      <w:pPr>
        <w:spacing w:after="0" w:line="264" w:lineRule="auto"/>
        <w:rPr>
          <w:rFonts w:ascii="Tahoma" w:eastAsia="Tahoma" w:hAnsi="Tahoma" w:cs="Tahoma"/>
          <w:b/>
          <w:sz w:val="22"/>
          <w:szCs w:val="22"/>
        </w:rPr>
      </w:pPr>
      <w:r>
        <w:rPr>
          <w:rFonts w:ascii="Tahoma" w:eastAsia="Tahoma" w:hAnsi="Tahoma" w:cs="Tahoma"/>
          <w:b/>
          <w:sz w:val="22"/>
          <w:szCs w:val="22"/>
        </w:rPr>
        <w:t>Clerk Notes</w:t>
      </w:r>
    </w:p>
    <w:p w14:paraId="0991890C" w14:textId="77777777" w:rsidR="002E4E0F" w:rsidRPr="002E4E0F" w:rsidRDefault="002E4E0F" w:rsidP="002E4E0F">
      <w:pPr>
        <w:pStyle w:val="isselectedend"/>
        <w:spacing w:before="0" w:beforeAutospacing="0" w:after="0" w:afterAutospacing="0"/>
        <w:rPr>
          <w:rFonts w:ascii="Tahoma" w:hAnsi="Tahoma" w:cs="Tahoma"/>
          <w:sz w:val="22"/>
          <w:szCs w:val="22"/>
        </w:rPr>
      </w:pPr>
      <w:r w:rsidRPr="002E4E0F">
        <w:rPr>
          <w:rFonts w:ascii="Tahoma" w:hAnsi="Tahoma" w:cs="Tahoma"/>
          <w:sz w:val="22"/>
          <w:szCs w:val="22"/>
        </w:rPr>
        <w:t xml:space="preserve">Candidacy filing for the </w:t>
      </w:r>
      <w:r w:rsidRPr="002E4E0F">
        <w:rPr>
          <w:rStyle w:val="Strong"/>
          <w:rFonts w:ascii="Tahoma" w:eastAsiaTheme="majorEastAsia" w:hAnsi="Tahoma" w:cs="Tahoma"/>
          <w:b w:val="0"/>
          <w:bCs w:val="0"/>
          <w:sz w:val="22"/>
          <w:szCs w:val="22"/>
        </w:rPr>
        <w:t>Oronoco Township Board</w:t>
      </w:r>
      <w:r w:rsidRPr="002E4E0F">
        <w:rPr>
          <w:rFonts w:ascii="Tahoma" w:hAnsi="Tahoma" w:cs="Tahoma"/>
          <w:sz w:val="22"/>
          <w:szCs w:val="22"/>
        </w:rPr>
        <w:t xml:space="preserve"> opens </w:t>
      </w:r>
      <w:r w:rsidRPr="002E4E0F">
        <w:rPr>
          <w:rStyle w:val="Strong"/>
          <w:rFonts w:ascii="Tahoma" w:eastAsiaTheme="majorEastAsia" w:hAnsi="Tahoma" w:cs="Tahoma"/>
          <w:sz w:val="22"/>
          <w:szCs w:val="22"/>
        </w:rPr>
        <w:t>Tuesday, July 14, 2026</w:t>
      </w:r>
      <w:r w:rsidRPr="002E4E0F">
        <w:rPr>
          <w:rFonts w:ascii="Tahoma" w:hAnsi="Tahoma" w:cs="Tahoma"/>
          <w:sz w:val="22"/>
          <w:szCs w:val="22"/>
        </w:rPr>
        <w:t xml:space="preserve">, and closes at </w:t>
      </w:r>
      <w:r w:rsidRPr="002E4E0F">
        <w:rPr>
          <w:rStyle w:val="Strong"/>
          <w:rFonts w:ascii="Tahoma" w:eastAsiaTheme="majorEastAsia" w:hAnsi="Tahoma" w:cs="Tahoma"/>
          <w:sz w:val="22"/>
          <w:szCs w:val="22"/>
        </w:rPr>
        <w:t>5:00 p.m. on Tuesday, July 28, 2026</w:t>
      </w:r>
      <w:r w:rsidRPr="002E4E0F">
        <w:rPr>
          <w:rFonts w:ascii="Tahoma" w:hAnsi="Tahoma" w:cs="Tahoma"/>
          <w:sz w:val="22"/>
          <w:szCs w:val="22"/>
        </w:rPr>
        <w:t>.</w:t>
      </w:r>
    </w:p>
    <w:p w14:paraId="2F434E0D" w14:textId="77777777" w:rsidR="002E4E0F" w:rsidRPr="002E4E0F" w:rsidRDefault="002E4E0F" w:rsidP="002E4E0F">
      <w:pPr>
        <w:pStyle w:val="isselectedend"/>
        <w:spacing w:before="0" w:beforeAutospacing="0" w:after="0" w:afterAutospacing="0"/>
        <w:rPr>
          <w:rFonts w:ascii="Tahoma" w:hAnsi="Tahoma" w:cs="Tahoma"/>
          <w:sz w:val="22"/>
          <w:szCs w:val="22"/>
        </w:rPr>
      </w:pPr>
      <w:r w:rsidRPr="002E4E0F">
        <w:rPr>
          <w:rStyle w:val="Strong"/>
          <w:rFonts w:ascii="Tahoma" w:eastAsiaTheme="majorEastAsia" w:hAnsi="Tahoma" w:cs="Tahoma"/>
          <w:b w:val="0"/>
          <w:bCs w:val="0"/>
          <w:sz w:val="22"/>
          <w:szCs w:val="22"/>
        </w:rPr>
        <w:t>Town Clerk Schroeder</w:t>
      </w:r>
      <w:r w:rsidRPr="002E4E0F">
        <w:rPr>
          <w:rFonts w:ascii="Tahoma" w:hAnsi="Tahoma" w:cs="Tahoma"/>
          <w:sz w:val="22"/>
          <w:szCs w:val="22"/>
        </w:rPr>
        <w:t xml:space="preserve"> will be available at </w:t>
      </w:r>
      <w:r w:rsidRPr="002E4E0F">
        <w:rPr>
          <w:rStyle w:val="Strong"/>
          <w:rFonts w:ascii="Tahoma" w:eastAsiaTheme="majorEastAsia" w:hAnsi="Tahoma" w:cs="Tahoma"/>
          <w:b w:val="0"/>
          <w:bCs w:val="0"/>
          <w:sz w:val="22"/>
          <w:szCs w:val="22"/>
        </w:rPr>
        <w:t>Oronoco City Hall</w:t>
      </w:r>
      <w:r w:rsidRPr="002E4E0F">
        <w:rPr>
          <w:rFonts w:ascii="Tahoma" w:hAnsi="Tahoma" w:cs="Tahoma"/>
          <w:sz w:val="22"/>
          <w:szCs w:val="22"/>
        </w:rPr>
        <w:t xml:space="preserve"> from </w:t>
      </w:r>
      <w:r w:rsidRPr="002E4E0F">
        <w:rPr>
          <w:rStyle w:val="Strong"/>
          <w:rFonts w:ascii="Tahoma" w:eastAsiaTheme="majorEastAsia" w:hAnsi="Tahoma" w:cs="Tahoma"/>
          <w:b w:val="0"/>
          <w:bCs w:val="0"/>
          <w:sz w:val="22"/>
          <w:szCs w:val="22"/>
        </w:rPr>
        <w:t>1:00 p.m. to 5:00 p.m.</w:t>
      </w:r>
      <w:r w:rsidRPr="002E4E0F">
        <w:rPr>
          <w:rFonts w:ascii="Tahoma" w:hAnsi="Tahoma" w:cs="Tahoma"/>
          <w:sz w:val="22"/>
          <w:szCs w:val="22"/>
        </w:rPr>
        <w:t xml:space="preserve"> on </w:t>
      </w:r>
      <w:r w:rsidRPr="002E4E0F">
        <w:rPr>
          <w:rStyle w:val="Strong"/>
          <w:rFonts w:ascii="Tahoma" w:eastAsiaTheme="majorEastAsia" w:hAnsi="Tahoma" w:cs="Tahoma"/>
          <w:sz w:val="22"/>
          <w:szCs w:val="22"/>
        </w:rPr>
        <w:t>Tuesday, July 28, 2026</w:t>
      </w:r>
      <w:r w:rsidRPr="002E4E0F">
        <w:rPr>
          <w:rFonts w:ascii="Tahoma" w:hAnsi="Tahoma" w:cs="Tahoma"/>
          <w:sz w:val="22"/>
          <w:szCs w:val="22"/>
        </w:rPr>
        <w:t>, the final day to file for candidacy.</w:t>
      </w:r>
    </w:p>
    <w:p w14:paraId="44162782" w14:textId="77777777" w:rsidR="002E4E0F" w:rsidRDefault="002E4E0F" w:rsidP="002E4E0F">
      <w:pPr>
        <w:pStyle w:val="NormalWeb"/>
        <w:spacing w:before="0" w:beforeAutospacing="0" w:after="0" w:afterAutospacing="0"/>
        <w:rPr>
          <w:rFonts w:ascii="Tahoma" w:hAnsi="Tahoma" w:cs="Tahoma"/>
          <w:sz w:val="22"/>
          <w:szCs w:val="22"/>
        </w:rPr>
      </w:pPr>
      <w:r w:rsidRPr="002E4E0F">
        <w:rPr>
          <w:rFonts w:ascii="Tahoma" w:hAnsi="Tahoma" w:cs="Tahoma"/>
          <w:sz w:val="22"/>
          <w:szCs w:val="22"/>
        </w:rPr>
        <w:t xml:space="preserve">The </w:t>
      </w:r>
      <w:r w:rsidRPr="002E4E0F">
        <w:rPr>
          <w:rStyle w:val="Strong"/>
          <w:rFonts w:ascii="Tahoma" w:eastAsiaTheme="majorEastAsia" w:hAnsi="Tahoma" w:cs="Tahoma"/>
          <w:b w:val="0"/>
          <w:bCs w:val="0"/>
          <w:sz w:val="22"/>
          <w:szCs w:val="22"/>
        </w:rPr>
        <w:t>Oronoco Township Election</w:t>
      </w:r>
      <w:r w:rsidRPr="002E4E0F">
        <w:rPr>
          <w:rFonts w:ascii="Tahoma" w:hAnsi="Tahoma" w:cs="Tahoma"/>
          <w:sz w:val="22"/>
          <w:szCs w:val="22"/>
        </w:rPr>
        <w:t xml:space="preserve"> will be held on </w:t>
      </w:r>
      <w:r w:rsidRPr="002E4E0F">
        <w:rPr>
          <w:rStyle w:val="Strong"/>
          <w:rFonts w:ascii="Tahoma" w:eastAsiaTheme="majorEastAsia" w:hAnsi="Tahoma" w:cs="Tahoma"/>
          <w:sz w:val="22"/>
          <w:szCs w:val="22"/>
        </w:rPr>
        <w:t>Tuesday, November 3, 2026</w:t>
      </w:r>
      <w:r w:rsidRPr="002E4E0F">
        <w:rPr>
          <w:rFonts w:ascii="Tahoma" w:hAnsi="Tahoma" w:cs="Tahoma"/>
          <w:sz w:val="22"/>
          <w:szCs w:val="22"/>
        </w:rPr>
        <w:t>.</w:t>
      </w:r>
    </w:p>
    <w:p w14:paraId="1B898D32" w14:textId="77777777" w:rsidR="002E4E0F" w:rsidRDefault="002E4E0F" w:rsidP="002E4E0F">
      <w:pPr>
        <w:pStyle w:val="NormalWeb"/>
        <w:spacing w:before="0" w:beforeAutospacing="0" w:after="0" w:afterAutospacing="0"/>
        <w:rPr>
          <w:rFonts w:ascii="Tahoma" w:hAnsi="Tahoma" w:cs="Tahoma"/>
          <w:sz w:val="22"/>
          <w:szCs w:val="22"/>
        </w:rPr>
      </w:pPr>
    </w:p>
    <w:p w14:paraId="5180743D" w14:textId="6015321D" w:rsidR="002E4E0F" w:rsidRDefault="002E4E0F" w:rsidP="002E4E0F">
      <w:pPr>
        <w:pStyle w:val="NormalWeb"/>
        <w:spacing w:before="0" w:beforeAutospacing="0" w:after="0" w:afterAutospacing="0"/>
        <w:rPr>
          <w:rFonts w:ascii="Tahoma" w:hAnsi="Tahoma" w:cs="Tahoma"/>
          <w:sz w:val="22"/>
          <w:szCs w:val="22"/>
        </w:rPr>
      </w:pPr>
      <w:r>
        <w:rPr>
          <w:rFonts w:ascii="Tahoma" w:hAnsi="Tahoma" w:cs="Tahoma"/>
          <w:sz w:val="22"/>
          <w:szCs w:val="22"/>
        </w:rPr>
        <w:t>The Minnesota Association of Townships District one meeting will be August 3, 2026, in Adams.</w:t>
      </w:r>
    </w:p>
    <w:p w14:paraId="51561C47" w14:textId="77777777" w:rsidR="002E4E0F" w:rsidRDefault="002E4E0F" w:rsidP="002E4E0F">
      <w:pPr>
        <w:pStyle w:val="NormalWeb"/>
        <w:spacing w:before="0" w:beforeAutospacing="0" w:after="0" w:afterAutospacing="0"/>
        <w:rPr>
          <w:rFonts w:ascii="Tahoma" w:hAnsi="Tahoma" w:cs="Tahoma"/>
          <w:sz w:val="22"/>
          <w:szCs w:val="22"/>
        </w:rPr>
      </w:pPr>
    </w:p>
    <w:p w14:paraId="1B1AFB10" w14:textId="2B066AF6" w:rsidR="00EF7271" w:rsidRDefault="002E4E0F" w:rsidP="002E4E0F">
      <w:pPr>
        <w:pStyle w:val="NormalWeb"/>
        <w:spacing w:before="0" w:beforeAutospacing="0" w:after="0" w:afterAutospacing="0"/>
        <w:rPr>
          <w:rFonts w:ascii="Tahoma" w:hAnsi="Tahoma" w:cs="Tahoma"/>
          <w:b/>
          <w:bCs/>
          <w:sz w:val="22"/>
          <w:szCs w:val="22"/>
        </w:rPr>
      </w:pPr>
      <w:r w:rsidRPr="002E4E0F">
        <w:rPr>
          <w:rFonts w:ascii="Tahoma" w:hAnsi="Tahoma" w:cs="Tahoma"/>
          <w:sz w:val="22"/>
          <w:szCs w:val="22"/>
        </w:rPr>
        <w:t xml:space="preserve">The annual rental rate for </w:t>
      </w:r>
      <w:r w:rsidRPr="002E4E0F">
        <w:rPr>
          <w:rStyle w:val="Strong"/>
          <w:rFonts w:ascii="Tahoma" w:eastAsiaTheme="majorEastAsia" w:hAnsi="Tahoma" w:cs="Tahoma"/>
          <w:b w:val="0"/>
          <w:bCs w:val="0"/>
          <w:sz w:val="22"/>
          <w:szCs w:val="22"/>
        </w:rPr>
        <w:t>Oronoco Post Office</w:t>
      </w:r>
      <w:r w:rsidRPr="002E4E0F">
        <w:rPr>
          <w:rFonts w:ascii="Tahoma" w:hAnsi="Tahoma" w:cs="Tahoma"/>
          <w:sz w:val="22"/>
          <w:szCs w:val="22"/>
        </w:rPr>
        <w:t xml:space="preserve"> boxes will increase from</w:t>
      </w:r>
      <w:r w:rsidRPr="002E4E0F">
        <w:rPr>
          <w:rFonts w:ascii="Tahoma" w:hAnsi="Tahoma" w:cs="Tahoma"/>
          <w:b/>
          <w:bCs/>
          <w:sz w:val="22"/>
          <w:szCs w:val="22"/>
        </w:rPr>
        <w:t xml:space="preserve"> </w:t>
      </w:r>
      <w:r w:rsidRPr="002E4E0F">
        <w:rPr>
          <w:rStyle w:val="Strong"/>
          <w:rFonts w:ascii="Tahoma" w:eastAsiaTheme="majorEastAsia" w:hAnsi="Tahoma" w:cs="Tahoma"/>
          <w:b w:val="0"/>
          <w:bCs w:val="0"/>
          <w:sz w:val="22"/>
          <w:szCs w:val="22"/>
        </w:rPr>
        <w:t>$72 per year</w:t>
      </w:r>
      <w:r w:rsidRPr="002E4E0F">
        <w:rPr>
          <w:rFonts w:ascii="Tahoma" w:hAnsi="Tahoma" w:cs="Tahoma"/>
          <w:b/>
          <w:bCs/>
          <w:sz w:val="22"/>
          <w:szCs w:val="22"/>
        </w:rPr>
        <w:t xml:space="preserve"> </w:t>
      </w:r>
      <w:r w:rsidR="002B0212">
        <w:rPr>
          <w:rFonts w:ascii="Tahoma" w:hAnsi="Tahoma" w:cs="Tahoma"/>
          <w:sz w:val="22"/>
          <w:szCs w:val="22"/>
        </w:rPr>
        <w:t>to</w:t>
      </w:r>
      <w:r w:rsidRPr="002E4E0F">
        <w:rPr>
          <w:rFonts w:ascii="Tahoma" w:hAnsi="Tahoma" w:cs="Tahoma"/>
          <w:b/>
          <w:bCs/>
          <w:sz w:val="22"/>
          <w:szCs w:val="22"/>
        </w:rPr>
        <w:t xml:space="preserve"> </w:t>
      </w:r>
      <w:r w:rsidRPr="002E4E0F">
        <w:rPr>
          <w:rStyle w:val="Strong"/>
          <w:rFonts w:ascii="Tahoma" w:eastAsiaTheme="majorEastAsia" w:hAnsi="Tahoma" w:cs="Tahoma"/>
          <w:b w:val="0"/>
          <w:bCs w:val="0"/>
          <w:sz w:val="22"/>
          <w:szCs w:val="22"/>
        </w:rPr>
        <w:t>$78 per year</w:t>
      </w:r>
      <w:r w:rsidRPr="002E4E0F">
        <w:rPr>
          <w:rFonts w:ascii="Tahoma" w:hAnsi="Tahoma" w:cs="Tahoma"/>
          <w:b/>
          <w:bCs/>
          <w:sz w:val="22"/>
          <w:szCs w:val="22"/>
        </w:rPr>
        <w:t>.</w:t>
      </w:r>
    </w:p>
    <w:p w14:paraId="01B8B51B" w14:textId="77777777" w:rsidR="00C91FC8" w:rsidRDefault="00C91FC8" w:rsidP="002E4E0F">
      <w:pPr>
        <w:pStyle w:val="NormalWeb"/>
        <w:spacing w:before="0" w:beforeAutospacing="0" w:after="0" w:afterAutospacing="0"/>
        <w:rPr>
          <w:rFonts w:ascii="Tahoma" w:hAnsi="Tahoma" w:cs="Tahoma"/>
          <w:b/>
          <w:bCs/>
          <w:sz w:val="22"/>
          <w:szCs w:val="22"/>
        </w:rPr>
      </w:pPr>
    </w:p>
    <w:p w14:paraId="2FC0DB99" w14:textId="44646430" w:rsidR="00C91FC8" w:rsidRDefault="00C91FC8" w:rsidP="002E4E0F">
      <w:pPr>
        <w:pStyle w:val="NormalWeb"/>
        <w:spacing w:before="0" w:beforeAutospacing="0" w:after="0" w:afterAutospacing="0"/>
        <w:rPr>
          <w:rFonts w:ascii="Tahoma" w:hAnsi="Tahoma" w:cs="Tahoma"/>
          <w:sz w:val="22"/>
          <w:szCs w:val="22"/>
        </w:rPr>
      </w:pPr>
      <w:r>
        <w:rPr>
          <w:rFonts w:ascii="Tahoma" w:hAnsi="Tahoma" w:cs="Tahoma"/>
          <w:sz w:val="22"/>
          <w:szCs w:val="22"/>
        </w:rPr>
        <w:t>The Primary Election is August 11, 2026.</w:t>
      </w:r>
    </w:p>
    <w:p w14:paraId="22777C6B" w14:textId="77777777" w:rsidR="00100990" w:rsidRDefault="00100990" w:rsidP="002E4E0F">
      <w:pPr>
        <w:pStyle w:val="NormalWeb"/>
        <w:spacing w:before="0" w:beforeAutospacing="0" w:after="0" w:afterAutospacing="0"/>
        <w:rPr>
          <w:rFonts w:ascii="Tahoma" w:hAnsi="Tahoma" w:cs="Tahoma"/>
          <w:sz w:val="22"/>
          <w:szCs w:val="22"/>
        </w:rPr>
      </w:pPr>
    </w:p>
    <w:p w14:paraId="2A355A6D" w14:textId="76CC6041" w:rsidR="00100990" w:rsidRDefault="00100990" w:rsidP="002E4E0F">
      <w:pPr>
        <w:pStyle w:val="NormalWeb"/>
        <w:spacing w:before="0" w:beforeAutospacing="0" w:after="0" w:afterAutospacing="0"/>
        <w:rPr>
          <w:rFonts w:ascii="Tahoma" w:hAnsi="Tahoma" w:cs="Tahoma"/>
          <w:sz w:val="22"/>
          <w:szCs w:val="22"/>
        </w:rPr>
      </w:pPr>
      <w:r>
        <w:rPr>
          <w:rFonts w:ascii="Tahoma" w:hAnsi="Tahoma" w:cs="Tahoma"/>
          <w:sz w:val="22"/>
          <w:szCs w:val="22"/>
        </w:rPr>
        <w:t>There was a resident inquiring about chloride costs on Lake Shady Avenue. Clerk Schroeder directed them to Quality Propane to find out the cost of applying chloride</w:t>
      </w:r>
      <w:r w:rsidR="0072267F">
        <w:rPr>
          <w:rFonts w:ascii="Tahoma" w:hAnsi="Tahoma" w:cs="Tahoma"/>
          <w:sz w:val="22"/>
          <w:szCs w:val="22"/>
        </w:rPr>
        <w:t xml:space="preserve"> to</w:t>
      </w:r>
      <w:r>
        <w:rPr>
          <w:rFonts w:ascii="Tahoma" w:hAnsi="Tahoma" w:cs="Tahoma"/>
          <w:sz w:val="22"/>
          <w:szCs w:val="22"/>
        </w:rPr>
        <w:t xml:space="preserve"> the entire road.</w:t>
      </w:r>
    </w:p>
    <w:p w14:paraId="3823C9C0" w14:textId="77777777" w:rsidR="00100990" w:rsidRDefault="00100990" w:rsidP="002E4E0F">
      <w:pPr>
        <w:pStyle w:val="NormalWeb"/>
        <w:spacing w:before="0" w:beforeAutospacing="0" w:after="0" w:afterAutospacing="0"/>
        <w:rPr>
          <w:rFonts w:ascii="Tahoma" w:hAnsi="Tahoma" w:cs="Tahoma"/>
          <w:sz w:val="22"/>
          <w:szCs w:val="22"/>
        </w:rPr>
      </w:pPr>
    </w:p>
    <w:p w14:paraId="1AC0B31D" w14:textId="19959307" w:rsidR="00100990" w:rsidRPr="00100990" w:rsidRDefault="00100990" w:rsidP="002E4E0F">
      <w:pPr>
        <w:pStyle w:val="NormalWeb"/>
        <w:spacing w:before="0" w:beforeAutospacing="0" w:after="0" w:afterAutospacing="0"/>
        <w:rPr>
          <w:rFonts w:ascii="Tahoma" w:hAnsi="Tahoma" w:cs="Tahoma"/>
          <w:sz w:val="22"/>
          <w:szCs w:val="22"/>
        </w:rPr>
      </w:pPr>
      <w:r>
        <w:rPr>
          <w:rFonts w:ascii="Tahoma" w:hAnsi="Tahoma" w:cs="Tahoma"/>
          <w:sz w:val="22"/>
          <w:szCs w:val="22"/>
        </w:rPr>
        <w:t>Clerk Schroeder was contacted by Carley Bruntjen of Aspen Ridge</w:t>
      </w:r>
      <w:r w:rsidR="0072267F">
        <w:rPr>
          <w:rFonts w:ascii="Tahoma" w:hAnsi="Tahoma" w:cs="Tahoma"/>
          <w:sz w:val="22"/>
          <w:szCs w:val="22"/>
        </w:rPr>
        <w:t>,</w:t>
      </w:r>
      <w:r>
        <w:rPr>
          <w:rFonts w:ascii="Tahoma" w:hAnsi="Tahoma" w:cs="Tahoma"/>
          <w:sz w:val="22"/>
          <w:szCs w:val="22"/>
        </w:rPr>
        <w:t xml:space="preserve"> wondering if the surety bond needed to be renewed. Clerk Schroeder will reach out to Attorney Ruppe to find out if this is necessary being that the roads were accepted by the Township in August 2025.</w:t>
      </w:r>
    </w:p>
    <w:p w14:paraId="35B8F9B0" w14:textId="77777777" w:rsidR="002F1309" w:rsidRDefault="002F1309" w:rsidP="002F1309">
      <w:pPr>
        <w:spacing w:after="0" w:line="264" w:lineRule="auto"/>
        <w:rPr>
          <w:rFonts w:ascii="Tahoma" w:hAnsi="Tahoma" w:cs="Tahoma"/>
          <w:sz w:val="22"/>
          <w:szCs w:val="22"/>
        </w:rPr>
      </w:pPr>
    </w:p>
    <w:p w14:paraId="144FAF61" w14:textId="77777777" w:rsidR="002F1309" w:rsidRDefault="002F1309" w:rsidP="002F1309">
      <w:pPr>
        <w:spacing w:line="252" w:lineRule="auto"/>
        <w:rPr>
          <w:rFonts w:ascii="Tahoma" w:eastAsia="Tahoma" w:hAnsi="Tahoma" w:cs="Tahoma"/>
          <w:b/>
          <w:sz w:val="22"/>
          <w:szCs w:val="22"/>
        </w:rPr>
      </w:pPr>
      <w:r>
        <w:rPr>
          <w:rFonts w:ascii="Tahoma" w:eastAsia="Tahoma" w:hAnsi="Tahoma" w:cs="Tahoma"/>
          <w:b/>
          <w:sz w:val="22"/>
          <w:szCs w:val="22"/>
        </w:rPr>
        <w:t>Adjourn</w:t>
      </w:r>
    </w:p>
    <w:p w14:paraId="5007D8EE" w14:textId="44DE9982" w:rsidR="002F1309" w:rsidRDefault="002F1309" w:rsidP="002F1309">
      <w:pPr>
        <w:spacing w:line="252" w:lineRule="auto"/>
        <w:rPr>
          <w:rFonts w:ascii="Tahoma" w:eastAsia="Tahoma" w:hAnsi="Tahoma" w:cs="Tahoma"/>
          <w:b/>
          <w:sz w:val="22"/>
          <w:szCs w:val="22"/>
        </w:rPr>
      </w:pPr>
      <w:r>
        <w:rPr>
          <w:rFonts w:ascii="Tahoma" w:eastAsia="Tahoma" w:hAnsi="Tahoma" w:cs="Tahoma"/>
          <w:b/>
          <w:sz w:val="22"/>
          <w:szCs w:val="22"/>
        </w:rPr>
        <w:lastRenderedPageBreak/>
        <w:t xml:space="preserve">There was a motion made by Supervisor </w:t>
      </w:r>
      <w:r w:rsidR="0002668C">
        <w:rPr>
          <w:rFonts w:ascii="Tahoma" w:eastAsia="Tahoma" w:hAnsi="Tahoma" w:cs="Tahoma"/>
          <w:b/>
          <w:sz w:val="22"/>
          <w:szCs w:val="22"/>
        </w:rPr>
        <w:t>Johanningmeier</w:t>
      </w:r>
      <w:r>
        <w:rPr>
          <w:rFonts w:ascii="Tahoma" w:eastAsia="Tahoma" w:hAnsi="Tahoma" w:cs="Tahoma"/>
          <w:b/>
          <w:sz w:val="22"/>
          <w:szCs w:val="22"/>
        </w:rPr>
        <w:t xml:space="preserve"> to adjourn the meeting, seconded by Supervisor Matzke. The motion was carried unanimously. The meeting adjourned at </w:t>
      </w:r>
      <w:r w:rsidR="0002668C">
        <w:rPr>
          <w:rFonts w:ascii="Tahoma" w:eastAsia="Tahoma" w:hAnsi="Tahoma" w:cs="Tahoma"/>
          <w:b/>
          <w:sz w:val="22"/>
          <w:szCs w:val="22"/>
        </w:rPr>
        <w:t>8:18pm</w:t>
      </w:r>
      <w:r>
        <w:rPr>
          <w:rFonts w:ascii="Tahoma" w:eastAsia="Tahoma" w:hAnsi="Tahoma" w:cs="Tahoma"/>
          <w:b/>
          <w:sz w:val="22"/>
          <w:szCs w:val="22"/>
        </w:rPr>
        <w:t>.</w:t>
      </w:r>
    </w:p>
    <w:p w14:paraId="581A013E" w14:textId="77777777" w:rsidR="002F1309" w:rsidRDefault="002F1309" w:rsidP="002F1309">
      <w:pPr>
        <w:spacing w:line="252" w:lineRule="auto"/>
        <w:rPr>
          <w:rFonts w:ascii="Tahoma" w:eastAsia="Tahoma" w:hAnsi="Tahoma" w:cs="Tahoma"/>
          <w:b/>
          <w:sz w:val="22"/>
          <w:szCs w:val="22"/>
        </w:rPr>
      </w:pPr>
    </w:p>
    <w:p w14:paraId="78AE9F1B" w14:textId="77777777" w:rsidR="002F1309" w:rsidRDefault="002F1309" w:rsidP="002F1309">
      <w:pPr>
        <w:spacing w:line="252" w:lineRule="auto"/>
        <w:rPr>
          <w:rFonts w:ascii="Tahoma" w:eastAsia="Tahoma" w:hAnsi="Tahoma" w:cs="Tahoma"/>
          <w:b/>
          <w:sz w:val="22"/>
          <w:szCs w:val="22"/>
        </w:rPr>
      </w:pPr>
    </w:p>
    <w:p w14:paraId="5E1ACB1D" w14:textId="77777777" w:rsidR="002F1309" w:rsidRDefault="002F1309" w:rsidP="002F1309">
      <w:pPr>
        <w:spacing w:line="252" w:lineRule="auto"/>
        <w:rPr>
          <w:rFonts w:ascii="Tahoma" w:eastAsia="Tahoma" w:hAnsi="Tahoma" w:cs="Tahoma"/>
          <w:b/>
          <w:sz w:val="22"/>
          <w:szCs w:val="22"/>
        </w:rPr>
      </w:pPr>
    </w:p>
    <w:p w14:paraId="44EEFE90" w14:textId="77777777" w:rsidR="002F1309" w:rsidRDefault="002F1309" w:rsidP="002F1309">
      <w:pPr>
        <w:spacing w:line="252" w:lineRule="auto"/>
        <w:rPr>
          <w:rFonts w:ascii="Tahoma" w:eastAsia="Tahoma" w:hAnsi="Tahoma" w:cs="Tahoma"/>
          <w:b/>
          <w:sz w:val="22"/>
          <w:szCs w:val="22"/>
        </w:rPr>
      </w:pPr>
      <w:r>
        <w:rPr>
          <w:rFonts w:ascii="Tahoma" w:eastAsia="Tahoma" w:hAnsi="Tahoma" w:cs="Tahoma"/>
          <w:sz w:val="22"/>
          <w:szCs w:val="22"/>
        </w:rPr>
        <w:t>Respectfully Submitted:</w:t>
      </w:r>
    </w:p>
    <w:p w14:paraId="1FA8AACA" w14:textId="77777777" w:rsidR="002F1309" w:rsidRDefault="002F1309" w:rsidP="002F1309">
      <w:pPr>
        <w:spacing w:before="200" w:after="200" w:line="264" w:lineRule="auto"/>
        <w:rPr>
          <w:rFonts w:ascii="Tahoma" w:eastAsia="Tahoma" w:hAnsi="Tahoma" w:cs="Tahoma"/>
          <w:sz w:val="22"/>
          <w:szCs w:val="22"/>
        </w:rPr>
      </w:pPr>
      <w:r>
        <w:rPr>
          <w:rFonts w:ascii="Tahoma" w:eastAsia="Tahoma" w:hAnsi="Tahoma" w:cs="Tahoma"/>
          <w:sz w:val="22"/>
          <w:szCs w:val="22"/>
        </w:rPr>
        <w:t>________________________________</w:t>
      </w:r>
      <w:r>
        <w:rPr>
          <w:rFonts w:ascii="Tahoma" w:eastAsia="Tahoma" w:hAnsi="Tahoma" w:cs="Tahoma"/>
          <w:sz w:val="22"/>
          <w:szCs w:val="22"/>
        </w:rPr>
        <w:tab/>
      </w:r>
      <w:r>
        <w:rPr>
          <w:rFonts w:ascii="Tahoma" w:eastAsia="Tahoma" w:hAnsi="Tahoma" w:cs="Tahoma"/>
          <w:sz w:val="22"/>
          <w:szCs w:val="22"/>
        </w:rPr>
        <w:tab/>
        <w:t>________________________________</w:t>
      </w:r>
    </w:p>
    <w:p w14:paraId="24ACBE02" w14:textId="77777777" w:rsidR="002F1309" w:rsidRDefault="002F1309" w:rsidP="002F1309">
      <w:pPr>
        <w:spacing w:before="200" w:after="200" w:line="264" w:lineRule="auto"/>
        <w:rPr>
          <w:rFonts w:ascii="Tahoma" w:eastAsia="Tahoma" w:hAnsi="Tahoma" w:cs="Tahoma"/>
          <w:sz w:val="22"/>
          <w:szCs w:val="22"/>
        </w:rPr>
      </w:pPr>
      <w:r>
        <w:rPr>
          <w:rFonts w:ascii="Tahoma" w:eastAsia="Tahoma" w:hAnsi="Tahoma" w:cs="Tahoma"/>
          <w:sz w:val="22"/>
          <w:szCs w:val="22"/>
        </w:rPr>
        <w:t>Clerk Jody Schroeder</w:t>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t>Tammy Matzke</w:t>
      </w:r>
    </w:p>
    <w:p w14:paraId="1202162A" w14:textId="77777777" w:rsidR="002F1309" w:rsidRDefault="002F1309" w:rsidP="002F1309">
      <w:pPr>
        <w:spacing w:before="200" w:after="200" w:line="264" w:lineRule="auto"/>
        <w:rPr>
          <w:rFonts w:ascii="Tahoma" w:eastAsia="Tahoma" w:hAnsi="Tahoma" w:cs="Tahoma"/>
          <w:sz w:val="22"/>
          <w:szCs w:val="22"/>
        </w:rPr>
      </w:pPr>
    </w:p>
    <w:p w14:paraId="75190F03" w14:textId="77777777" w:rsidR="002F1309" w:rsidRDefault="002F1309" w:rsidP="002F1309">
      <w:pPr>
        <w:spacing w:before="200" w:after="200" w:line="264" w:lineRule="auto"/>
        <w:rPr>
          <w:rFonts w:ascii="Tahoma" w:eastAsia="Tahoma" w:hAnsi="Tahoma" w:cs="Tahoma"/>
          <w:sz w:val="22"/>
          <w:szCs w:val="22"/>
        </w:rPr>
      </w:pPr>
      <w:r>
        <w:rPr>
          <w:rFonts w:ascii="Tahoma" w:eastAsia="Tahoma" w:hAnsi="Tahoma" w:cs="Tahoma"/>
          <w:sz w:val="22"/>
          <w:szCs w:val="22"/>
        </w:rPr>
        <w:t>________________________________</w:t>
      </w:r>
      <w:r>
        <w:rPr>
          <w:rFonts w:ascii="Tahoma" w:eastAsia="Tahoma" w:hAnsi="Tahoma" w:cs="Tahoma"/>
          <w:sz w:val="22"/>
          <w:szCs w:val="22"/>
        </w:rPr>
        <w:tab/>
      </w:r>
      <w:r>
        <w:rPr>
          <w:rFonts w:ascii="Tahoma" w:eastAsia="Tahoma" w:hAnsi="Tahoma" w:cs="Tahoma"/>
          <w:sz w:val="22"/>
          <w:szCs w:val="22"/>
        </w:rPr>
        <w:tab/>
        <w:t>________________________________</w:t>
      </w:r>
    </w:p>
    <w:p w14:paraId="5D61EA69" w14:textId="77777777" w:rsidR="002F1309" w:rsidRDefault="002F1309" w:rsidP="002F1309">
      <w:pPr>
        <w:spacing w:after="0" w:line="252" w:lineRule="auto"/>
        <w:rPr>
          <w:rFonts w:ascii="Tahoma" w:eastAsia="Arial" w:hAnsi="Tahoma" w:cs="Tahoma"/>
          <w:sz w:val="22"/>
          <w:szCs w:val="22"/>
        </w:rPr>
      </w:pPr>
      <w:r>
        <w:rPr>
          <w:rFonts w:ascii="Tahoma" w:hAnsi="Tahoma" w:cs="Tahoma"/>
          <w:sz w:val="22"/>
          <w:szCs w:val="22"/>
        </w:rPr>
        <w:t>Ken Mergen</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Joel Johanningmeier</w:t>
      </w:r>
    </w:p>
    <w:p w14:paraId="556CC058" w14:textId="77777777" w:rsidR="006E7173" w:rsidRDefault="006E7173"/>
    <w:sectPr w:rsidR="006E7173" w:rsidSect="00E21D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8110" w14:textId="77777777" w:rsidR="005B6CAA" w:rsidRDefault="005B6CAA" w:rsidP="00E21D8A">
      <w:pPr>
        <w:spacing w:after="0" w:line="240" w:lineRule="auto"/>
      </w:pPr>
      <w:r>
        <w:separator/>
      </w:r>
    </w:p>
  </w:endnote>
  <w:endnote w:type="continuationSeparator" w:id="0">
    <w:p w14:paraId="24EE1D49" w14:textId="77777777" w:rsidR="005B6CAA" w:rsidRDefault="005B6CAA" w:rsidP="00E21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8C7E" w14:textId="77777777" w:rsidR="00487776" w:rsidRDefault="00487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885119"/>
      <w:docPartObj>
        <w:docPartGallery w:val="Page Numbers (Bottom of Page)"/>
        <w:docPartUnique/>
      </w:docPartObj>
    </w:sdtPr>
    <w:sdtEndPr>
      <w:rPr>
        <w:noProof/>
      </w:rPr>
    </w:sdtEndPr>
    <w:sdtContent>
      <w:p w14:paraId="220D0FC5" w14:textId="1706D301" w:rsidR="00487776" w:rsidRDefault="00487776">
        <w:pPr>
          <w:pStyle w:val="Footer"/>
        </w:pPr>
        <w:r>
          <w:fldChar w:fldCharType="begin"/>
        </w:r>
        <w:r>
          <w:instrText xml:space="preserve"> PAGE   \* MERGEFORMAT </w:instrText>
        </w:r>
        <w:r>
          <w:fldChar w:fldCharType="separate"/>
        </w:r>
        <w:r>
          <w:rPr>
            <w:noProof/>
          </w:rPr>
          <w:t>2</w:t>
        </w:r>
        <w:r>
          <w:rPr>
            <w:noProof/>
          </w:rPr>
          <w:fldChar w:fldCharType="end"/>
        </w:r>
      </w:p>
    </w:sdtContent>
  </w:sdt>
  <w:p w14:paraId="41D23F8E" w14:textId="77777777" w:rsidR="00487776" w:rsidRDefault="004877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400421"/>
      <w:docPartObj>
        <w:docPartGallery w:val="Page Numbers (Bottom of Page)"/>
        <w:docPartUnique/>
      </w:docPartObj>
    </w:sdtPr>
    <w:sdtEndPr>
      <w:rPr>
        <w:noProof/>
      </w:rPr>
    </w:sdtEndPr>
    <w:sdtContent>
      <w:p w14:paraId="3B4067F3" w14:textId="4EB05885" w:rsidR="00E21D8A" w:rsidRDefault="00E21D8A">
        <w:pPr>
          <w:pStyle w:val="Footer"/>
        </w:pPr>
        <w:r>
          <w:fldChar w:fldCharType="begin"/>
        </w:r>
        <w:r>
          <w:instrText xml:space="preserve"> PAGE   \* MERGEFORMAT </w:instrText>
        </w:r>
        <w:r>
          <w:fldChar w:fldCharType="separate"/>
        </w:r>
        <w:r>
          <w:rPr>
            <w:noProof/>
          </w:rPr>
          <w:t>2</w:t>
        </w:r>
        <w:r>
          <w:rPr>
            <w:noProof/>
          </w:rPr>
          <w:fldChar w:fldCharType="end"/>
        </w:r>
      </w:p>
    </w:sdtContent>
  </w:sdt>
  <w:p w14:paraId="65B8EC3D" w14:textId="77777777" w:rsidR="00E21D8A" w:rsidRDefault="00E21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8647" w14:textId="77777777" w:rsidR="005B6CAA" w:rsidRDefault="005B6CAA" w:rsidP="00E21D8A">
      <w:pPr>
        <w:spacing w:after="0" w:line="240" w:lineRule="auto"/>
      </w:pPr>
      <w:r>
        <w:separator/>
      </w:r>
    </w:p>
  </w:footnote>
  <w:footnote w:type="continuationSeparator" w:id="0">
    <w:p w14:paraId="21F832C2" w14:textId="77777777" w:rsidR="005B6CAA" w:rsidRDefault="005B6CAA" w:rsidP="00E21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C972" w14:textId="77777777" w:rsidR="00487776" w:rsidRDefault="00487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73E5" w14:textId="7313EAAB" w:rsidR="00487776" w:rsidRDefault="00000000">
    <w:pPr>
      <w:pStyle w:val="Header"/>
    </w:pPr>
    <w:sdt>
      <w:sdtPr>
        <w:id w:val="-1136875610"/>
        <w:docPartObj>
          <w:docPartGallery w:val="Watermarks"/>
          <w:docPartUnique/>
        </w:docPartObj>
      </w:sdtPr>
      <w:sdtContent>
        <w:r>
          <w:rPr>
            <w:noProof/>
          </w:rPr>
          <w:pict w14:anchorId="5CDB41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87776">
      <w:t>Oronoco Township Meeting Minutes</w:t>
    </w:r>
  </w:p>
  <w:p w14:paraId="2F12F9AC" w14:textId="3C62332E" w:rsidR="00487776" w:rsidRDefault="00487776">
    <w:pPr>
      <w:pStyle w:val="Header"/>
    </w:pPr>
    <w:r>
      <w:t>July 13, 2026</w:t>
    </w:r>
  </w:p>
  <w:p w14:paraId="7814EC58" w14:textId="77777777" w:rsidR="00E21D8A" w:rsidRDefault="00E21D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C5B3" w14:textId="77777777" w:rsidR="00487776" w:rsidRDefault="00487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FA0"/>
    <w:multiLevelType w:val="multilevel"/>
    <w:tmpl w:val="3F6E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9438D"/>
    <w:multiLevelType w:val="multilevel"/>
    <w:tmpl w:val="83BA0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406531"/>
    <w:multiLevelType w:val="multilevel"/>
    <w:tmpl w:val="8D963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5639606">
    <w:abstractNumId w:val="2"/>
  </w:num>
  <w:num w:numId="2" w16cid:durableId="158497101">
    <w:abstractNumId w:val="1"/>
  </w:num>
  <w:num w:numId="3" w16cid:durableId="137396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A"/>
    <w:rsid w:val="00000158"/>
    <w:rsid w:val="00017EDC"/>
    <w:rsid w:val="0002668C"/>
    <w:rsid w:val="00070ACE"/>
    <w:rsid w:val="00076265"/>
    <w:rsid w:val="00085E7A"/>
    <w:rsid w:val="000A5AD9"/>
    <w:rsid w:val="000E2AB7"/>
    <w:rsid w:val="00100990"/>
    <w:rsid w:val="00111EDF"/>
    <w:rsid w:val="00156524"/>
    <w:rsid w:val="00167A9A"/>
    <w:rsid w:val="00185343"/>
    <w:rsid w:val="001B6E0A"/>
    <w:rsid w:val="002171E3"/>
    <w:rsid w:val="00284CDC"/>
    <w:rsid w:val="002B0212"/>
    <w:rsid w:val="002B1E8C"/>
    <w:rsid w:val="002E4E0F"/>
    <w:rsid w:val="002F1309"/>
    <w:rsid w:val="003035AA"/>
    <w:rsid w:val="00372FBC"/>
    <w:rsid w:val="00394BCE"/>
    <w:rsid w:val="003B51F1"/>
    <w:rsid w:val="003D5C43"/>
    <w:rsid w:val="003E42C1"/>
    <w:rsid w:val="003F034D"/>
    <w:rsid w:val="003F3F2A"/>
    <w:rsid w:val="00402613"/>
    <w:rsid w:val="00444DA4"/>
    <w:rsid w:val="0045732B"/>
    <w:rsid w:val="00487776"/>
    <w:rsid w:val="004A2C27"/>
    <w:rsid w:val="004B0833"/>
    <w:rsid w:val="00523E9C"/>
    <w:rsid w:val="00534353"/>
    <w:rsid w:val="005B6CAA"/>
    <w:rsid w:val="005C5DFA"/>
    <w:rsid w:val="006E7173"/>
    <w:rsid w:val="0072267F"/>
    <w:rsid w:val="007641E8"/>
    <w:rsid w:val="007C7A71"/>
    <w:rsid w:val="007E1818"/>
    <w:rsid w:val="00805F4A"/>
    <w:rsid w:val="00824436"/>
    <w:rsid w:val="00854DA3"/>
    <w:rsid w:val="00881215"/>
    <w:rsid w:val="008B3997"/>
    <w:rsid w:val="008D02AF"/>
    <w:rsid w:val="008E3B8A"/>
    <w:rsid w:val="008F7152"/>
    <w:rsid w:val="0091721B"/>
    <w:rsid w:val="009327FA"/>
    <w:rsid w:val="0097541F"/>
    <w:rsid w:val="00994103"/>
    <w:rsid w:val="00A62114"/>
    <w:rsid w:val="00A65C3B"/>
    <w:rsid w:val="00A66B42"/>
    <w:rsid w:val="00AF3A55"/>
    <w:rsid w:val="00AF44F0"/>
    <w:rsid w:val="00B20DAD"/>
    <w:rsid w:val="00B35635"/>
    <w:rsid w:val="00B71643"/>
    <w:rsid w:val="00BC5917"/>
    <w:rsid w:val="00C17FA1"/>
    <w:rsid w:val="00C35D79"/>
    <w:rsid w:val="00C775FF"/>
    <w:rsid w:val="00C87DA1"/>
    <w:rsid w:val="00C91FC8"/>
    <w:rsid w:val="00C93ACC"/>
    <w:rsid w:val="00CB2D01"/>
    <w:rsid w:val="00CB7F06"/>
    <w:rsid w:val="00D12005"/>
    <w:rsid w:val="00D320BE"/>
    <w:rsid w:val="00D705EF"/>
    <w:rsid w:val="00DE3A80"/>
    <w:rsid w:val="00DE5C18"/>
    <w:rsid w:val="00E21D8A"/>
    <w:rsid w:val="00E24A2C"/>
    <w:rsid w:val="00E26574"/>
    <w:rsid w:val="00E326A0"/>
    <w:rsid w:val="00E378A3"/>
    <w:rsid w:val="00E65362"/>
    <w:rsid w:val="00E9053F"/>
    <w:rsid w:val="00EA230B"/>
    <w:rsid w:val="00EC14AF"/>
    <w:rsid w:val="00ED0007"/>
    <w:rsid w:val="00EE6F50"/>
    <w:rsid w:val="00EF7271"/>
    <w:rsid w:val="00F20DB7"/>
    <w:rsid w:val="00F609B6"/>
    <w:rsid w:val="00F6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803DB"/>
  <w15:chartTrackingRefBased/>
  <w15:docId w15:val="{AACAADEF-519B-40D2-AAEB-2AC7174F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309"/>
    <w:pPr>
      <w:spacing w:line="276" w:lineRule="auto"/>
    </w:pPr>
  </w:style>
  <w:style w:type="paragraph" w:styleId="Heading1">
    <w:name w:val="heading 1"/>
    <w:basedOn w:val="Normal"/>
    <w:next w:val="Normal"/>
    <w:link w:val="Heading1Char"/>
    <w:uiPriority w:val="9"/>
    <w:qFormat/>
    <w:rsid w:val="001B6E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6E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6E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6E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6E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6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E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6E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6E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6E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6E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6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E0A"/>
    <w:rPr>
      <w:rFonts w:eastAsiaTheme="majorEastAsia" w:cstheme="majorBidi"/>
      <w:color w:val="272727" w:themeColor="text1" w:themeTint="D8"/>
    </w:rPr>
  </w:style>
  <w:style w:type="paragraph" w:styleId="Title">
    <w:name w:val="Title"/>
    <w:basedOn w:val="Normal"/>
    <w:next w:val="Normal"/>
    <w:link w:val="TitleChar"/>
    <w:uiPriority w:val="10"/>
    <w:qFormat/>
    <w:rsid w:val="001B6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E0A"/>
    <w:pPr>
      <w:spacing w:before="160"/>
      <w:jc w:val="center"/>
    </w:pPr>
    <w:rPr>
      <w:i/>
      <w:iCs/>
      <w:color w:val="404040" w:themeColor="text1" w:themeTint="BF"/>
    </w:rPr>
  </w:style>
  <w:style w:type="character" w:customStyle="1" w:styleId="QuoteChar">
    <w:name w:val="Quote Char"/>
    <w:basedOn w:val="DefaultParagraphFont"/>
    <w:link w:val="Quote"/>
    <w:uiPriority w:val="29"/>
    <w:rsid w:val="001B6E0A"/>
    <w:rPr>
      <w:i/>
      <w:iCs/>
      <w:color w:val="404040" w:themeColor="text1" w:themeTint="BF"/>
    </w:rPr>
  </w:style>
  <w:style w:type="paragraph" w:styleId="ListParagraph">
    <w:name w:val="List Paragraph"/>
    <w:basedOn w:val="Normal"/>
    <w:uiPriority w:val="34"/>
    <w:qFormat/>
    <w:rsid w:val="001B6E0A"/>
    <w:pPr>
      <w:ind w:left="720"/>
      <w:contextualSpacing/>
    </w:pPr>
  </w:style>
  <w:style w:type="character" w:styleId="IntenseEmphasis">
    <w:name w:val="Intense Emphasis"/>
    <w:basedOn w:val="DefaultParagraphFont"/>
    <w:uiPriority w:val="21"/>
    <w:qFormat/>
    <w:rsid w:val="001B6E0A"/>
    <w:rPr>
      <w:i/>
      <w:iCs/>
      <w:color w:val="2F5496" w:themeColor="accent1" w:themeShade="BF"/>
    </w:rPr>
  </w:style>
  <w:style w:type="paragraph" w:styleId="IntenseQuote">
    <w:name w:val="Intense Quote"/>
    <w:basedOn w:val="Normal"/>
    <w:next w:val="Normal"/>
    <w:link w:val="IntenseQuoteChar"/>
    <w:uiPriority w:val="30"/>
    <w:qFormat/>
    <w:rsid w:val="001B6E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6E0A"/>
    <w:rPr>
      <w:i/>
      <w:iCs/>
      <w:color w:val="2F5496" w:themeColor="accent1" w:themeShade="BF"/>
    </w:rPr>
  </w:style>
  <w:style w:type="character" w:styleId="IntenseReference">
    <w:name w:val="Intense Reference"/>
    <w:basedOn w:val="DefaultParagraphFont"/>
    <w:uiPriority w:val="32"/>
    <w:qFormat/>
    <w:rsid w:val="001B6E0A"/>
    <w:rPr>
      <w:b/>
      <w:bCs/>
      <w:smallCaps/>
      <w:color w:val="2F5496" w:themeColor="accent1" w:themeShade="BF"/>
      <w:spacing w:val="5"/>
    </w:rPr>
  </w:style>
  <w:style w:type="paragraph" w:styleId="NormalWeb">
    <w:name w:val="Normal (Web)"/>
    <w:basedOn w:val="Normal"/>
    <w:uiPriority w:val="99"/>
    <w:unhideWhenUsed/>
    <w:rsid w:val="002F130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2F13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2F1309"/>
  </w:style>
  <w:style w:type="paragraph" w:styleId="Header">
    <w:name w:val="header"/>
    <w:basedOn w:val="Normal"/>
    <w:link w:val="HeaderChar"/>
    <w:uiPriority w:val="99"/>
    <w:unhideWhenUsed/>
    <w:rsid w:val="00E21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D8A"/>
  </w:style>
  <w:style w:type="paragraph" w:styleId="Footer">
    <w:name w:val="footer"/>
    <w:basedOn w:val="Normal"/>
    <w:link w:val="FooterChar"/>
    <w:uiPriority w:val="99"/>
    <w:unhideWhenUsed/>
    <w:rsid w:val="00E21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D8A"/>
  </w:style>
  <w:style w:type="character" w:styleId="Strong">
    <w:name w:val="Strong"/>
    <w:basedOn w:val="DefaultParagraphFont"/>
    <w:uiPriority w:val="22"/>
    <w:qFormat/>
    <w:rsid w:val="002E4E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7</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Treasurer</dc:creator>
  <cp:keywords/>
  <dc:description/>
  <cp:lastModifiedBy>Clerk Treasurer</cp:lastModifiedBy>
  <cp:revision>86</cp:revision>
  <dcterms:created xsi:type="dcterms:W3CDTF">2026-06-10T09:27:00Z</dcterms:created>
  <dcterms:modified xsi:type="dcterms:W3CDTF">2026-07-15T20:52:00Z</dcterms:modified>
</cp:coreProperties>
</file>